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045" w:rsidRPr="00AA7045" w:rsidRDefault="00AA7045" w:rsidP="00AA7045">
      <w:pPr>
        <w:spacing w:before="100" w:beforeAutospacing="1" w:after="100" w:afterAutospacing="1" w:line="240" w:lineRule="auto"/>
        <w:jc w:val="center"/>
        <w:rPr>
          <w:rFonts w:asciiTheme="majorHAnsi" w:eastAsia="Times New Roman" w:hAnsiTheme="majorHAnsi" w:cs="Arial"/>
          <w:sz w:val="18"/>
          <w:szCs w:val="18"/>
          <w:lang w:val="uk-UA" w:eastAsia="ru-RU"/>
        </w:rPr>
      </w:pPr>
      <w:r w:rsidRPr="00AA7045">
        <w:rPr>
          <w:rFonts w:asciiTheme="majorHAnsi" w:eastAsia="Times New Roman" w:hAnsiTheme="majorHAnsi" w:cs="Arial"/>
          <w:b/>
          <w:bCs/>
          <w:sz w:val="36"/>
          <w:szCs w:val="36"/>
          <w:lang w:val="uk-UA" w:eastAsia="ru-RU"/>
        </w:rPr>
        <w:t>Шановні колеги!</w:t>
      </w:r>
    </w:p>
    <w:p w:rsidR="00AA7045" w:rsidRPr="00AA7045" w:rsidRDefault="00AA7045" w:rsidP="00AA7045">
      <w:pPr>
        <w:spacing w:before="100" w:beforeAutospacing="1" w:after="100" w:afterAutospacing="1" w:line="240" w:lineRule="auto"/>
        <w:jc w:val="both"/>
        <w:rPr>
          <w:rFonts w:asciiTheme="majorHAnsi" w:eastAsia="Times New Roman" w:hAnsiTheme="majorHAnsi" w:cs="Arial"/>
          <w:sz w:val="18"/>
          <w:szCs w:val="18"/>
          <w:lang w:val="uk-UA" w:eastAsia="ru-RU"/>
        </w:rPr>
      </w:pPr>
      <w:r w:rsidRPr="00AA7045">
        <w:rPr>
          <w:rFonts w:asciiTheme="majorHAnsi" w:eastAsia="Times New Roman" w:hAnsiTheme="majorHAnsi" w:cs="Arial"/>
          <w:b/>
          <w:bCs/>
          <w:sz w:val="27"/>
          <w:szCs w:val="27"/>
          <w:lang w:val="uk-UA" w:eastAsia="ru-RU"/>
        </w:rPr>
        <w:t>Повідомляємо про Третю Щорічну Одеську Конференцію з питань "Тенденцій ринку оцінки. Оцінка активів банків при рефінансуванні, оздоровленні та ліквідації банківських установ", що відбудеться 2</w:t>
      </w:r>
      <w:r w:rsidR="000A55C6">
        <w:rPr>
          <w:rFonts w:asciiTheme="majorHAnsi" w:eastAsia="Times New Roman" w:hAnsiTheme="majorHAnsi" w:cs="Arial"/>
          <w:b/>
          <w:bCs/>
          <w:sz w:val="27"/>
          <w:szCs w:val="27"/>
          <w:lang w:val="uk-UA" w:eastAsia="ru-RU"/>
        </w:rPr>
        <w:t>5</w:t>
      </w:r>
      <w:r w:rsidRPr="00AA7045">
        <w:rPr>
          <w:rFonts w:asciiTheme="majorHAnsi" w:eastAsia="Times New Roman" w:hAnsiTheme="majorHAnsi" w:cs="Arial"/>
          <w:b/>
          <w:bCs/>
          <w:sz w:val="27"/>
          <w:szCs w:val="27"/>
          <w:lang w:val="uk-UA" w:eastAsia="ru-RU"/>
        </w:rPr>
        <w:t>-27 червня 2015 року за адресою: м. Одеса, пров. Курортний, 2</w:t>
      </w:r>
      <w:r w:rsidRPr="00AA7045">
        <w:rPr>
          <w:rFonts w:asciiTheme="majorHAnsi" w:eastAsia="Times New Roman" w:hAnsiTheme="majorHAnsi" w:cs="Arial"/>
          <w:sz w:val="27"/>
          <w:szCs w:val="27"/>
          <w:lang w:val="uk-UA" w:eastAsia="ru-RU"/>
        </w:rPr>
        <w:t>.</w:t>
      </w:r>
    </w:p>
    <w:p w:rsidR="00AA7045" w:rsidRPr="00AA7045" w:rsidRDefault="00AA7045" w:rsidP="00AA7045">
      <w:pPr>
        <w:spacing w:before="100" w:beforeAutospacing="1" w:after="100" w:afterAutospacing="1" w:line="240" w:lineRule="auto"/>
        <w:jc w:val="both"/>
        <w:rPr>
          <w:rFonts w:asciiTheme="majorHAnsi" w:eastAsia="Times New Roman" w:hAnsiTheme="majorHAnsi" w:cs="Arial"/>
          <w:sz w:val="18"/>
          <w:szCs w:val="18"/>
          <w:lang w:val="uk-UA" w:eastAsia="ru-RU"/>
        </w:rPr>
      </w:pPr>
      <w:r w:rsidRPr="00AA7045">
        <w:rPr>
          <w:rFonts w:asciiTheme="majorHAnsi" w:eastAsia="Times New Roman" w:hAnsiTheme="majorHAnsi" w:cs="Arial"/>
          <w:b/>
          <w:bCs/>
          <w:sz w:val="27"/>
          <w:szCs w:val="27"/>
          <w:lang w:val="uk-UA" w:eastAsia="ru-RU"/>
        </w:rPr>
        <w:t>Організатори</w:t>
      </w:r>
      <w:r w:rsidRPr="00AA7045">
        <w:rPr>
          <w:rFonts w:asciiTheme="majorHAnsi" w:eastAsia="Times New Roman" w:hAnsiTheme="majorHAnsi" w:cs="Arial"/>
          <w:sz w:val="27"/>
          <w:szCs w:val="27"/>
          <w:lang w:val="uk-UA" w:eastAsia="ru-RU"/>
        </w:rPr>
        <w:t>: СРОО ВГО "Асоціація спеціалістів банківської оцінки України" та ТОВ "Інформаційно-консультаційний центр АСБОУ", СРОО ВГО "Асоціація фахівців оцінки", СРОО ВГО "Всеукраїнська спілка експертів оцінювачів", СРОО ВГО "Спілка оцінювачів землі", СРОО ВГО "Спілка оцінювачів України", ГО "Спілка фахівців з нерухомого майна України".</w:t>
      </w:r>
    </w:p>
    <w:p w:rsidR="00AA7045" w:rsidRPr="00AA7045" w:rsidRDefault="00AA7045" w:rsidP="00AA7045">
      <w:pPr>
        <w:spacing w:before="100" w:beforeAutospacing="1" w:after="100" w:afterAutospacing="1" w:line="240" w:lineRule="auto"/>
        <w:jc w:val="both"/>
        <w:rPr>
          <w:rFonts w:asciiTheme="majorHAnsi" w:eastAsia="Times New Roman" w:hAnsiTheme="majorHAnsi" w:cs="Arial"/>
          <w:sz w:val="18"/>
          <w:szCs w:val="18"/>
          <w:lang w:val="uk-UA" w:eastAsia="ru-RU"/>
        </w:rPr>
      </w:pPr>
      <w:r w:rsidRPr="00AA7045">
        <w:rPr>
          <w:rFonts w:asciiTheme="majorHAnsi" w:eastAsia="Times New Roman" w:hAnsiTheme="majorHAnsi" w:cs="Arial"/>
          <w:b/>
          <w:bCs/>
          <w:sz w:val="27"/>
          <w:szCs w:val="27"/>
          <w:lang w:val="uk-UA" w:eastAsia="ru-RU"/>
        </w:rPr>
        <w:t>Спонсор:</w:t>
      </w:r>
      <w:r w:rsidRPr="00AA7045">
        <w:rPr>
          <w:rFonts w:asciiTheme="majorHAnsi" w:eastAsia="Times New Roman" w:hAnsiTheme="majorHAnsi" w:cs="Arial"/>
          <w:sz w:val="27"/>
          <w:szCs w:val="27"/>
          <w:lang w:val="uk-UA" w:eastAsia="ru-RU"/>
        </w:rPr>
        <w:t xml:space="preserve"> група компаній "АРГУМЕНТ"</w:t>
      </w:r>
    </w:p>
    <w:p w:rsidR="00AA7045" w:rsidRPr="00AA7045" w:rsidRDefault="00AA7045" w:rsidP="00AA7045">
      <w:pPr>
        <w:spacing w:before="100" w:beforeAutospacing="1" w:after="100" w:afterAutospacing="1" w:line="240" w:lineRule="auto"/>
        <w:jc w:val="both"/>
        <w:rPr>
          <w:rFonts w:asciiTheme="majorHAnsi" w:eastAsia="Times New Roman" w:hAnsiTheme="majorHAnsi" w:cs="Arial"/>
          <w:sz w:val="18"/>
          <w:szCs w:val="18"/>
          <w:lang w:val="uk-UA" w:eastAsia="ru-RU"/>
        </w:rPr>
      </w:pPr>
      <w:r w:rsidRPr="00AA7045">
        <w:rPr>
          <w:rFonts w:asciiTheme="majorHAnsi" w:eastAsia="Times New Roman" w:hAnsiTheme="majorHAnsi" w:cs="Arial"/>
          <w:b/>
          <w:bCs/>
          <w:sz w:val="27"/>
          <w:szCs w:val="27"/>
          <w:lang w:val="uk-UA" w:eastAsia="ru-RU"/>
        </w:rPr>
        <w:t xml:space="preserve">Мета конференції: </w:t>
      </w:r>
      <w:r w:rsidRPr="00AA7045">
        <w:rPr>
          <w:rFonts w:asciiTheme="majorHAnsi" w:eastAsia="Times New Roman" w:hAnsiTheme="majorHAnsi" w:cs="Arial"/>
          <w:sz w:val="27"/>
          <w:szCs w:val="27"/>
          <w:lang w:val="uk-UA" w:eastAsia="ru-RU"/>
        </w:rPr>
        <w:t>Обговорення загальних тенденцій на ринку оцінки, його перспектив та проблем. Обмін досвідом роботи з кредитними портфелями банків та розгляд тенденцій ринку нерухомості.</w:t>
      </w:r>
    </w:p>
    <w:p w:rsidR="00AA7045" w:rsidRPr="00AA7045" w:rsidRDefault="00AA7045" w:rsidP="00AA7045">
      <w:pPr>
        <w:spacing w:before="100" w:beforeAutospacing="1" w:after="100" w:afterAutospacing="1" w:line="240" w:lineRule="auto"/>
        <w:jc w:val="both"/>
        <w:rPr>
          <w:rFonts w:asciiTheme="majorHAnsi" w:eastAsia="Times New Roman" w:hAnsiTheme="majorHAnsi" w:cs="Arial"/>
          <w:sz w:val="18"/>
          <w:szCs w:val="18"/>
          <w:lang w:val="uk-UA" w:eastAsia="ru-RU"/>
        </w:rPr>
      </w:pPr>
      <w:r w:rsidRPr="00AA7045">
        <w:rPr>
          <w:rFonts w:asciiTheme="majorHAnsi" w:eastAsia="Times New Roman" w:hAnsiTheme="majorHAnsi" w:cs="Arial"/>
          <w:sz w:val="27"/>
          <w:szCs w:val="27"/>
          <w:lang w:val="uk-UA" w:eastAsia="ru-RU"/>
        </w:rPr>
        <w:t>В рамках конференції оцінювачі, за бажанням, зможуть пройти підвищення кваліфікації.</w:t>
      </w:r>
    </w:p>
    <w:p w:rsidR="00AA7045" w:rsidRPr="00AA7045" w:rsidRDefault="00AA7045" w:rsidP="00AA7045">
      <w:pPr>
        <w:spacing w:before="100" w:beforeAutospacing="1" w:after="100" w:afterAutospacing="1" w:line="240" w:lineRule="auto"/>
        <w:jc w:val="both"/>
        <w:rPr>
          <w:rFonts w:asciiTheme="majorHAnsi" w:eastAsia="Times New Roman" w:hAnsiTheme="majorHAnsi" w:cs="Arial"/>
          <w:sz w:val="27"/>
          <w:szCs w:val="27"/>
          <w:lang w:val="uk-UA" w:eastAsia="ru-RU"/>
        </w:rPr>
      </w:pPr>
      <w:r w:rsidRPr="00AA7045">
        <w:rPr>
          <w:rFonts w:asciiTheme="majorHAnsi" w:eastAsia="Times New Roman" w:hAnsiTheme="majorHAnsi" w:cs="Arial"/>
          <w:b/>
          <w:bCs/>
          <w:sz w:val="27"/>
          <w:szCs w:val="27"/>
          <w:lang w:val="uk-UA" w:eastAsia="ru-RU"/>
        </w:rPr>
        <w:t xml:space="preserve">Коло слухачів: </w:t>
      </w:r>
      <w:r w:rsidRPr="00AA7045">
        <w:rPr>
          <w:rFonts w:asciiTheme="majorHAnsi" w:eastAsia="Times New Roman" w:hAnsiTheme="majorHAnsi" w:cs="Arial"/>
          <w:sz w:val="27"/>
          <w:szCs w:val="27"/>
          <w:lang w:val="uk-UA" w:eastAsia="ru-RU"/>
        </w:rPr>
        <w:t>Оцінювачі, представники українських та професійних громадських організацій оцінювачів, ріелторів; представники комерційних банків, державних установ та ін.</w:t>
      </w:r>
    </w:p>
    <w:p w:rsidR="00AA7045" w:rsidRPr="00AA7045" w:rsidRDefault="00AA7045" w:rsidP="00AA7045">
      <w:pPr>
        <w:spacing w:before="100" w:beforeAutospacing="1" w:after="100" w:afterAutospacing="1" w:line="240" w:lineRule="auto"/>
        <w:jc w:val="both"/>
        <w:rPr>
          <w:rFonts w:asciiTheme="majorHAnsi" w:eastAsia="Times New Roman" w:hAnsiTheme="majorHAnsi" w:cs="Arial"/>
          <w:sz w:val="18"/>
          <w:szCs w:val="18"/>
          <w:lang w:val="uk-UA" w:eastAsia="ru-RU"/>
        </w:rPr>
      </w:pPr>
      <w:r w:rsidRPr="00AA7045">
        <w:rPr>
          <w:rFonts w:asciiTheme="majorHAnsi" w:eastAsia="Times New Roman" w:hAnsiTheme="majorHAnsi" w:cs="Arial"/>
          <w:sz w:val="27"/>
          <w:szCs w:val="27"/>
          <w:lang w:val="uk-UA" w:eastAsia="ru-RU"/>
        </w:rPr>
        <w:t>У роботі конференції візьмуть участь:</w:t>
      </w:r>
    </w:p>
    <w:p w:rsidR="00AA7045" w:rsidRPr="00AA7045" w:rsidRDefault="00AA7045" w:rsidP="00AA7045">
      <w:pPr>
        <w:numPr>
          <w:ilvl w:val="0"/>
          <w:numId w:val="2"/>
        </w:numPr>
        <w:spacing w:before="100" w:beforeAutospacing="1" w:after="100" w:afterAutospacing="1" w:line="240" w:lineRule="auto"/>
        <w:jc w:val="both"/>
        <w:rPr>
          <w:rFonts w:asciiTheme="majorHAnsi" w:eastAsia="Times New Roman" w:hAnsiTheme="majorHAnsi" w:cs="Arial"/>
          <w:sz w:val="18"/>
          <w:szCs w:val="18"/>
          <w:lang w:val="uk-UA" w:eastAsia="ru-RU"/>
        </w:rPr>
      </w:pPr>
      <w:r w:rsidRPr="00AA7045">
        <w:rPr>
          <w:rFonts w:asciiTheme="majorHAnsi" w:eastAsia="Times New Roman" w:hAnsiTheme="majorHAnsi" w:cs="Arial"/>
          <w:sz w:val="27"/>
          <w:szCs w:val="27"/>
          <w:lang w:val="uk-UA" w:eastAsia="ru-RU"/>
        </w:rPr>
        <w:t xml:space="preserve">представники бізнес та заставних підрозділів банків України </w:t>
      </w:r>
    </w:p>
    <w:p w:rsidR="00AA7045" w:rsidRPr="00AA7045" w:rsidRDefault="00AA7045" w:rsidP="00AA7045">
      <w:pPr>
        <w:numPr>
          <w:ilvl w:val="0"/>
          <w:numId w:val="2"/>
        </w:numPr>
        <w:spacing w:before="100" w:beforeAutospacing="1" w:after="100" w:afterAutospacing="1" w:line="240" w:lineRule="auto"/>
        <w:jc w:val="both"/>
        <w:rPr>
          <w:rFonts w:asciiTheme="majorHAnsi" w:eastAsia="Times New Roman" w:hAnsiTheme="majorHAnsi" w:cs="Arial"/>
          <w:sz w:val="18"/>
          <w:szCs w:val="18"/>
          <w:lang w:val="uk-UA" w:eastAsia="ru-RU"/>
        </w:rPr>
      </w:pPr>
      <w:r w:rsidRPr="00AA7045">
        <w:rPr>
          <w:rFonts w:asciiTheme="majorHAnsi" w:eastAsia="Times New Roman" w:hAnsiTheme="majorHAnsi" w:cs="Arial"/>
          <w:sz w:val="27"/>
          <w:szCs w:val="27"/>
          <w:lang w:val="uk-UA" w:eastAsia="ru-RU"/>
        </w:rPr>
        <w:t xml:space="preserve">представники саморегулівних організацій оцінювачів </w:t>
      </w:r>
    </w:p>
    <w:p w:rsidR="00AA7045" w:rsidRPr="00AA7045" w:rsidRDefault="00AA7045" w:rsidP="00AA7045">
      <w:pPr>
        <w:numPr>
          <w:ilvl w:val="0"/>
          <w:numId w:val="2"/>
        </w:numPr>
        <w:spacing w:before="100" w:beforeAutospacing="1" w:after="100" w:afterAutospacing="1" w:line="240" w:lineRule="auto"/>
        <w:jc w:val="both"/>
        <w:rPr>
          <w:rFonts w:asciiTheme="majorHAnsi" w:eastAsia="Times New Roman" w:hAnsiTheme="majorHAnsi" w:cs="Arial"/>
          <w:sz w:val="18"/>
          <w:szCs w:val="18"/>
          <w:lang w:val="uk-UA" w:eastAsia="ru-RU"/>
        </w:rPr>
      </w:pPr>
      <w:r w:rsidRPr="00AA7045">
        <w:rPr>
          <w:rFonts w:asciiTheme="majorHAnsi" w:eastAsia="Times New Roman" w:hAnsiTheme="majorHAnsi" w:cs="Arial"/>
          <w:sz w:val="27"/>
          <w:szCs w:val="27"/>
          <w:lang w:val="uk-UA" w:eastAsia="ru-RU"/>
        </w:rPr>
        <w:t xml:space="preserve">представники оціночних компаній </w:t>
      </w:r>
    </w:p>
    <w:p w:rsidR="00AA7045" w:rsidRPr="00AA7045" w:rsidRDefault="00AA7045" w:rsidP="00AA7045">
      <w:pPr>
        <w:numPr>
          <w:ilvl w:val="0"/>
          <w:numId w:val="2"/>
        </w:numPr>
        <w:spacing w:before="100" w:beforeAutospacing="1" w:after="100" w:afterAutospacing="1" w:line="240" w:lineRule="auto"/>
        <w:jc w:val="both"/>
        <w:rPr>
          <w:rFonts w:asciiTheme="majorHAnsi" w:eastAsia="Times New Roman" w:hAnsiTheme="majorHAnsi" w:cs="Arial"/>
          <w:sz w:val="18"/>
          <w:szCs w:val="18"/>
          <w:lang w:val="uk-UA" w:eastAsia="ru-RU"/>
        </w:rPr>
      </w:pPr>
      <w:r w:rsidRPr="00AA7045">
        <w:rPr>
          <w:rFonts w:asciiTheme="majorHAnsi" w:eastAsia="Times New Roman" w:hAnsiTheme="majorHAnsi" w:cs="Arial"/>
          <w:sz w:val="27"/>
          <w:szCs w:val="27"/>
          <w:lang w:val="uk-UA" w:eastAsia="ru-RU"/>
        </w:rPr>
        <w:t xml:space="preserve">експерти </w:t>
      </w:r>
    </w:p>
    <w:p w:rsidR="00AA7045" w:rsidRPr="00AA7045" w:rsidRDefault="00AA7045" w:rsidP="00AA7045">
      <w:pPr>
        <w:spacing w:before="100" w:beforeAutospacing="1" w:after="100" w:afterAutospacing="1" w:line="240" w:lineRule="auto"/>
        <w:jc w:val="center"/>
        <w:rPr>
          <w:rFonts w:asciiTheme="majorHAnsi" w:eastAsia="Times New Roman" w:hAnsiTheme="majorHAnsi" w:cs="Arial"/>
          <w:sz w:val="18"/>
          <w:szCs w:val="18"/>
          <w:lang w:val="uk-UA" w:eastAsia="ru-RU"/>
        </w:rPr>
      </w:pPr>
      <w:r w:rsidRPr="00AA7045">
        <w:rPr>
          <w:rFonts w:asciiTheme="majorHAnsi" w:eastAsia="Times New Roman" w:hAnsiTheme="majorHAnsi" w:cs="Arial"/>
          <w:b/>
          <w:bCs/>
          <w:sz w:val="27"/>
          <w:szCs w:val="27"/>
          <w:lang w:val="uk-UA" w:eastAsia="ru-RU"/>
        </w:rPr>
        <w:t>Порядок денний</w:t>
      </w:r>
      <w:r w:rsidRPr="00AA7045">
        <w:rPr>
          <w:rFonts w:asciiTheme="majorHAnsi" w:eastAsia="Times New Roman" w:hAnsiTheme="majorHAnsi" w:cs="Arial"/>
          <w:b/>
          <w:bCs/>
          <w:sz w:val="27"/>
          <w:szCs w:val="27"/>
          <w:vertAlign w:val="superscript"/>
          <w:lang w:val="uk-UA" w:eastAsia="ru-RU"/>
        </w:rPr>
        <w:t>1</w:t>
      </w:r>
      <w:r w:rsidRPr="00AA7045">
        <w:rPr>
          <w:rFonts w:asciiTheme="majorHAnsi" w:eastAsia="Times New Roman" w:hAnsiTheme="majorHAnsi" w:cs="Arial"/>
          <w:b/>
          <w:bCs/>
          <w:sz w:val="27"/>
          <w:szCs w:val="27"/>
          <w:lang w:val="uk-UA" w:eastAsia="ru-RU"/>
        </w:rPr>
        <w:t xml:space="preserve"> </w:t>
      </w: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9"/>
        <w:gridCol w:w="1393"/>
        <w:gridCol w:w="2978"/>
        <w:gridCol w:w="4023"/>
      </w:tblGrid>
      <w:tr w:rsidR="00AA7045" w:rsidRPr="00AA7045" w:rsidTr="00AA7045">
        <w:trPr>
          <w:tblCellSpacing w:w="7" w:type="dxa"/>
        </w:trPr>
        <w:tc>
          <w:tcPr>
            <w:tcW w:w="540" w:type="pct"/>
            <w:vAlign w:val="center"/>
            <w:hideMark/>
          </w:tcPr>
          <w:p w:rsidR="00AA7045" w:rsidRPr="00AA7045" w:rsidRDefault="00AA7045" w:rsidP="00AA7045">
            <w:pPr>
              <w:spacing w:before="100" w:beforeAutospacing="1" w:after="100" w:afterAutospacing="1" w:line="240" w:lineRule="auto"/>
              <w:jc w:val="center"/>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Дата</w:t>
            </w:r>
          </w:p>
        </w:tc>
        <w:tc>
          <w:tcPr>
            <w:tcW w:w="734" w:type="pct"/>
            <w:vAlign w:val="center"/>
            <w:hideMark/>
          </w:tcPr>
          <w:p w:rsidR="00AA7045" w:rsidRPr="00AA7045" w:rsidRDefault="00AA7045" w:rsidP="00AA7045">
            <w:pPr>
              <w:spacing w:before="100" w:beforeAutospacing="1" w:after="100" w:afterAutospacing="1" w:line="240" w:lineRule="auto"/>
              <w:jc w:val="center"/>
              <w:rPr>
                <w:rFonts w:asciiTheme="majorHAnsi" w:eastAsia="Times New Roman" w:hAnsiTheme="majorHAnsi" w:cs="Arial"/>
                <w:sz w:val="20"/>
                <w:szCs w:val="20"/>
                <w:lang w:val="uk-UA" w:eastAsia="ru-RU"/>
              </w:rPr>
            </w:pPr>
            <w:r w:rsidRPr="00AA7045">
              <w:rPr>
                <w:rFonts w:asciiTheme="majorHAnsi" w:eastAsia="Times New Roman" w:hAnsiTheme="majorHAnsi" w:cs="Arial"/>
                <w:b/>
                <w:bCs/>
                <w:sz w:val="20"/>
                <w:szCs w:val="20"/>
                <w:lang w:val="uk-UA" w:eastAsia="ru-RU"/>
              </w:rPr>
              <w:t xml:space="preserve">Час </w:t>
            </w:r>
          </w:p>
        </w:tc>
        <w:tc>
          <w:tcPr>
            <w:tcW w:w="1576" w:type="pct"/>
            <w:vAlign w:val="center"/>
            <w:hideMark/>
          </w:tcPr>
          <w:p w:rsidR="00AA7045" w:rsidRPr="00AA7045" w:rsidRDefault="00AA7045" w:rsidP="00AA7045">
            <w:pPr>
              <w:spacing w:before="100" w:beforeAutospacing="1" w:after="100" w:afterAutospacing="1" w:line="240" w:lineRule="auto"/>
              <w:jc w:val="center"/>
              <w:rPr>
                <w:rFonts w:asciiTheme="majorHAnsi" w:eastAsia="Times New Roman" w:hAnsiTheme="majorHAnsi" w:cs="Arial"/>
                <w:sz w:val="20"/>
                <w:szCs w:val="20"/>
                <w:lang w:val="uk-UA" w:eastAsia="ru-RU"/>
              </w:rPr>
            </w:pPr>
            <w:r w:rsidRPr="00AA7045">
              <w:rPr>
                <w:rFonts w:asciiTheme="majorHAnsi" w:eastAsia="Times New Roman" w:hAnsiTheme="majorHAnsi" w:cs="Arial"/>
                <w:b/>
                <w:bCs/>
                <w:sz w:val="20"/>
                <w:szCs w:val="20"/>
                <w:lang w:val="uk-UA" w:eastAsia="ru-RU"/>
              </w:rPr>
              <w:t xml:space="preserve">Доповідач/модератор </w:t>
            </w:r>
          </w:p>
        </w:tc>
        <w:tc>
          <w:tcPr>
            <w:tcW w:w="2113" w:type="pct"/>
            <w:vAlign w:val="center"/>
            <w:hideMark/>
          </w:tcPr>
          <w:p w:rsidR="00AA7045" w:rsidRPr="00AA7045" w:rsidRDefault="00AA7045" w:rsidP="00AA7045">
            <w:pPr>
              <w:spacing w:before="100" w:beforeAutospacing="1" w:after="100" w:afterAutospacing="1" w:line="240" w:lineRule="auto"/>
              <w:jc w:val="center"/>
              <w:rPr>
                <w:rFonts w:asciiTheme="majorHAnsi" w:eastAsia="Times New Roman" w:hAnsiTheme="majorHAnsi" w:cs="Arial"/>
                <w:sz w:val="20"/>
                <w:szCs w:val="20"/>
                <w:lang w:val="uk-UA" w:eastAsia="ru-RU"/>
              </w:rPr>
            </w:pPr>
            <w:r w:rsidRPr="00AA7045">
              <w:rPr>
                <w:rFonts w:asciiTheme="majorHAnsi" w:eastAsia="Times New Roman" w:hAnsiTheme="majorHAnsi" w:cs="Arial"/>
                <w:b/>
                <w:bCs/>
                <w:sz w:val="20"/>
                <w:szCs w:val="20"/>
                <w:lang w:val="uk-UA" w:eastAsia="ru-RU"/>
              </w:rPr>
              <w:t>Тема</w:t>
            </w:r>
          </w:p>
        </w:tc>
      </w:tr>
      <w:tr w:rsidR="00AA7045" w:rsidRPr="00AA7045" w:rsidTr="00AA7045">
        <w:trPr>
          <w:tblCellSpacing w:w="7" w:type="dxa"/>
        </w:trPr>
        <w:tc>
          <w:tcPr>
            <w:tcW w:w="540" w:type="pct"/>
            <w:vMerge w:val="restar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br/>
            </w:r>
            <w:r w:rsidRPr="00AA7045">
              <w:rPr>
                <w:rFonts w:asciiTheme="majorHAnsi" w:eastAsia="Times New Roman" w:hAnsiTheme="majorHAnsi" w:cs="Arial"/>
                <w:sz w:val="20"/>
                <w:szCs w:val="20"/>
                <w:lang w:val="uk-UA" w:eastAsia="ru-RU"/>
              </w:rPr>
              <w:br/>
              <w:t>25.06.2015</w:t>
            </w:r>
          </w:p>
        </w:tc>
        <w:tc>
          <w:tcPr>
            <w:tcW w:w="734"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14:00 – 14:30</w:t>
            </w:r>
          </w:p>
        </w:tc>
        <w:tc>
          <w:tcPr>
            <w:tcW w:w="3697" w:type="pct"/>
            <w:gridSpan w:val="2"/>
            <w:vAlign w:val="center"/>
            <w:hideMark/>
          </w:tcPr>
          <w:p w:rsidR="00AA7045" w:rsidRPr="00AA7045" w:rsidRDefault="00AA7045" w:rsidP="00AA7045">
            <w:pPr>
              <w:spacing w:before="100" w:beforeAutospacing="1" w:after="100" w:afterAutospacing="1" w:line="240" w:lineRule="auto"/>
              <w:jc w:val="center"/>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Реєстрація учасників.</w:t>
            </w:r>
          </w:p>
        </w:tc>
      </w:tr>
      <w:tr w:rsidR="00AA7045" w:rsidRPr="00AA7045" w:rsidTr="00AA7045">
        <w:trPr>
          <w:tblCellSpacing w:w="7" w:type="dxa"/>
        </w:trPr>
        <w:tc>
          <w:tcPr>
            <w:tcW w:w="540" w:type="pct"/>
            <w:vMerge/>
            <w:vAlign w:val="center"/>
            <w:hideMark/>
          </w:tcPr>
          <w:p w:rsidR="00AA7045" w:rsidRPr="00AA7045" w:rsidRDefault="00AA7045" w:rsidP="00AA7045">
            <w:pPr>
              <w:spacing w:after="0" w:line="240" w:lineRule="auto"/>
              <w:rPr>
                <w:rFonts w:asciiTheme="majorHAnsi" w:eastAsia="Times New Roman" w:hAnsiTheme="majorHAnsi" w:cs="Arial"/>
                <w:sz w:val="20"/>
                <w:szCs w:val="20"/>
                <w:lang w:val="uk-UA" w:eastAsia="ru-RU"/>
              </w:rPr>
            </w:pPr>
          </w:p>
        </w:tc>
        <w:tc>
          <w:tcPr>
            <w:tcW w:w="734" w:type="pct"/>
            <w:vMerge w:val="restar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14:30 – 17:00</w:t>
            </w:r>
          </w:p>
        </w:tc>
        <w:tc>
          <w:tcPr>
            <w:tcW w:w="3697" w:type="pct"/>
            <w:gridSpan w:val="2"/>
            <w:vAlign w:val="center"/>
            <w:hideMark/>
          </w:tcPr>
          <w:p w:rsidR="00AA7045" w:rsidRPr="00AA7045" w:rsidRDefault="00AA7045" w:rsidP="00AA7045">
            <w:pPr>
              <w:spacing w:before="100" w:beforeAutospacing="1" w:after="100" w:afterAutospacing="1" w:line="240" w:lineRule="auto"/>
              <w:jc w:val="center"/>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Робота в групах</w:t>
            </w:r>
          </w:p>
        </w:tc>
      </w:tr>
      <w:tr w:rsidR="00AA7045" w:rsidRPr="00AA7045" w:rsidTr="00AA7045">
        <w:trPr>
          <w:tblCellSpacing w:w="7" w:type="dxa"/>
        </w:trPr>
        <w:tc>
          <w:tcPr>
            <w:tcW w:w="540" w:type="pct"/>
            <w:vMerge/>
            <w:vAlign w:val="center"/>
            <w:hideMark/>
          </w:tcPr>
          <w:p w:rsidR="00AA7045" w:rsidRPr="00AA7045" w:rsidRDefault="00AA7045" w:rsidP="00AA7045">
            <w:pPr>
              <w:spacing w:after="0" w:line="240" w:lineRule="auto"/>
              <w:rPr>
                <w:rFonts w:asciiTheme="majorHAnsi" w:eastAsia="Times New Roman" w:hAnsiTheme="majorHAnsi" w:cs="Arial"/>
                <w:sz w:val="20"/>
                <w:szCs w:val="20"/>
                <w:lang w:val="uk-UA" w:eastAsia="ru-RU"/>
              </w:rPr>
            </w:pPr>
          </w:p>
        </w:tc>
        <w:tc>
          <w:tcPr>
            <w:tcW w:w="734" w:type="pct"/>
            <w:vMerge/>
            <w:vAlign w:val="center"/>
            <w:hideMark/>
          </w:tcPr>
          <w:p w:rsidR="00AA7045" w:rsidRPr="00AA7045" w:rsidRDefault="00AA7045" w:rsidP="00AA7045">
            <w:pPr>
              <w:spacing w:after="0" w:line="240" w:lineRule="auto"/>
              <w:rPr>
                <w:rFonts w:asciiTheme="majorHAnsi" w:eastAsia="Times New Roman" w:hAnsiTheme="majorHAnsi" w:cs="Arial"/>
                <w:sz w:val="20"/>
                <w:szCs w:val="20"/>
                <w:lang w:val="uk-UA" w:eastAsia="ru-RU"/>
              </w:rPr>
            </w:pPr>
          </w:p>
        </w:tc>
        <w:tc>
          <w:tcPr>
            <w:tcW w:w="1576"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Банківська група</w:t>
            </w:r>
            <w:r w:rsidRPr="00AA7045">
              <w:rPr>
                <w:rFonts w:asciiTheme="majorHAnsi" w:eastAsia="Times New Roman" w:hAnsiTheme="majorHAnsi" w:cs="Arial"/>
                <w:sz w:val="20"/>
                <w:szCs w:val="20"/>
                <w:vertAlign w:val="superscript"/>
                <w:lang w:val="uk-UA" w:eastAsia="ru-RU"/>
              </w:rPr>
              <w:t>2</w:t>
            </w:r>
            <w:r w:rsidRPr="00AA7045">
              <w:rPr>
                <w:rFonts w:asciiTheme="majorHAnsi" w:eastAsia="Times New Roman" w:hAnsiTheme="majorHAnsi" w:cs="Arial"/>
                <w:sz w:val="20"/>
                <w:szCs w:val="20"/>
                <w:lang w:val="uk-UA" w:eastAsia="ru-RU"/>
              </w:rPr>
              <w:t>.</w:t>
            </w:r>
          </w:p>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 xml:space="preserve">Модератор - Коваль А., Голова Наглядової ради АСБОУ </w:t>
            </w:r>
          </w:p>
        </w:tc>
        <w:tc>
          <w:tcPr>
            <w:tcW w:w="2113"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Уточнюється</w:t>
            </w:r>
          </w:p>
        </w:tc>
      </w:tr>
      <w:tr w:rsidR="00AA7045" w:rsidRPr="00AA7045" w:rsidTr="00AA7045">
        <w:trPr>
          <w:tblCellSpacing w:w="7" w:type="dxa"/>
        </w:trPr>
        <w:tc>
          <w:tcPr>
            <w:tcW w:w="540" w:type="pct"/>
            <w:vMerge/>
            <w:vAlign w:val="center"/>
            <w:hideMark/>
          </w:tcPr>
          <w:p w:rsidR="00AA7045" w:rsidRPr="00AA7045" w:rsidRDefault="00AA7045" w:rsidP="00AA7045">
            <w:pPr>
              <w:spacing w:after="0" w:line="240" w:lineRule="auto"/>
              <w:rPr>
                <w:rFonts w:asciiTheme="majorHAnsi" w:eastAsia="Times New Roman" w:hAnsiTheme="majorHAnsi" w:cs="Arial"/>
                <w:sz w:val="20"/>
                <w:szCs w:val="20"/>
                <w:lang w:val="uk-UA" w:eastAsia="ru-RU"/>
              </w:rPr>
            </w:pPr>
          </w:p>
        </w:tc>
        <w:tc>
          <w:tcPr>
            <w:tcW w:w="734" w:type="pct"/>
            <w:vMerge/>
            <w:vAlign w:val="center"/>
            <w:hideMark/>
          </w:tcPr>
          <w:p w:rsidR="00AA7045" w:rsidRPr="00AA7045" w:rsidRDefault="00AA7045" w:rsidP="00AA7045">
            <w:pPr>
              <w:spacing w:after="0" w:line="240" w:lineRule="auto"/>
              <w:rPr>
                <w:rFonts w:asciiTheme="majorHAnsi" w:eastAsia="Times New Roman" w:hAnsiTheme="majorHAnsi" w:cs="Arial"/>
                <w:sz w:val="20"/>
                <w:szCs w:val="20"/>
                <w:lang w:val="uk-UA" w:eastAsia="ru-RU"/>
              </w:rPr>
            </w:pPr>
          </w:p>
        </w:tc>
        <w:tc>
          <w:tcPr>
            <w:tcW w:w="1576"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Група керівників СРОО</w:t>
            </w:r>
            <w:r w:rsidRPr="00AA7045">
              <w:rPr>
                <w:rFonts w:asciiTheme="majorHAnsi" w:eastAsia="Times New Roman" w:hAnsiTheme="majorHAnsi" w:cs="Arial"/>
                <w:sz w:val="20"/>
                <w:szCs w:val="20"/>
                <w:vertAlign w:val="superscript"/>
                <w:lang w:val="uk-UA" w:eastAsia="ru-RU"/>
              </w:rPr>
              <w:t>3</w:t>
            </w:r>
            <w:r w:rsidRPr="00AA7045">
              <w:rPr>
                <w:rFonts w:asciiTheme="majorHAnsi" w:eastAsia="Times New Roman" w:hAnsiTheme="majorHAnsi" w:cs="Arial"/>
                <w:sz w:val="20"/>
                <w:szCs w:val="20"/>
                <w:lang w:val="uk-UA" w:eastAsia="ru-RU"/>
              </w:rPr>
              <w:t xml:space="preserve">. </w:t>
            </w:r>
          </w:p>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 xml:space="preserve">Модератор - Ковальський Ю., </w:t>
            </w:r>
            <w:proofErr w:type="spellStart"/>
            <w:r w:rsidRPr="00AA7045">
              <w:rPr>
                <w:rFonts w:asciiTheme="majorHAnsi" w:eastAsia="Times New Roman" w:hAnsiTheme="majorHAnsi" w:cs="Arial"/>
                <w:sz w:val="20"/>
                <w:szCs w:val="20"/>
                <w:lang w:val="uk-UA" w:eastAsia="ru-RU"/>
              </w:rPr>
              <w:t>В.о</w:t>
            </w:r>
            <w:proofErr w:type="spellEnd"/>
            <w:r w:rsidRPr="00AA7045">
              <w:rPr>
                <w:rFonts w:asciiTheme="majorHAnsi" w:eastAsia="Times New Roman" w:hAnsiTheme="majorHAnsi" w:cs="Arial"/>
                <w:sz w:val="20"/>
                <w:szCs w:val="20"/>
                <w:lang w:val="uk-UA" w:eastAsia="ru-RU"/>
              </w:rPr>
              <w:t>. Голови Правління АСБОУ</w:t>
            </w:r>
          </w:p>
        </w:tc>
        <w:tc>
          <w:tcPr>
            <w:tcW w:w="2113"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"Зміна нормативно-правового поля, спрямована на посилення самоврядування у сфері оціночної діяльності"</w:t>
            </w:r>
          </w:p>
        </w:tc>
      </w:tr>
      <w:tr w:rsidR="00AA7045" w:rsidRPr="00AA7045" w:rsidTr="00AA7045">
        <w:trPr>
          <w:tblCellSpacing w:w="7" w:type="dxa"/>
        </w:trPr>
        <w:tc>
          <w:tcPr>
            <w:tcW w:w="540" w:type="pct"/>
            <w:vMerge/>
            <w:vAlign w:val="center"/>
            <w:hideMark/>
          </w:tcPr>
          <w:p w:rsidR="00AA7045" w:rsidRPr="00AA7045" w:rsidRDefault="00AA7045" w:rsidP="00AA7045">
            <w:pPr>
              <w:spacing w:after="0" w:line="240" w:lineRule="auto"/>
              <w:rPr>
                <w:rFonts w:asciiTheme="majorHAnsi" w:eastAsia="Times New Roman" w:hAnsiTheme="majorHAnsi" w:cs="Arial"/>
                <w:sz w:val="20"/>
                <w:szCs w:val="20"/>
                <w:lang w:val="uk-UA" w:eastAsia="ru-RU"/>
              </w:rPr>
            </w:pPr>
          </w:p>
        </w:tc>
        <w:tc>
          <w:tcPr>
            <w:tcW w:w="734" w:type="pct"/>
            <w:vMerge/>
            <w:vAlign w:val="center"/>
            <w:hideMark/>
          </w:tcPr>
          <w:p w:rsidR="00AA7045" w:rsidRPr="00AA7045" w:rsidRDefault="00AA7045" w:rsidP="00AA7045">
            <w:pPr>
              <w:spacing w:after="0" w:line="240" w:lineRule="auto"/>
              <w:rPr>
                <w:rFonts w:asciiTheme="majorHAnsi" w:eastAsia="Times New Roman" w:hAnsiTheme="majorHAnsi" w:cs="Arial"/>
                <w:sz w:val="20"/>
                <w:szCs w:val="20"/>
                <w:lang w:val="uk-UA" w:eastAsia="ru-RU"/>
              </w:rPr>
            </w:pPr>
          </w:p>
        </w:tc>
        <w:tc>
          <w:tcPr>
            <w:tcW w:w="1576"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Група керівників СОД</w:t>
            </w:r>
            <w:r w:rsidRPr="00AA7045">
              <w:rPr>
                <w:rFonts w:asciiTheme="majorHAnsi" w:eastAsia="Times New Roman" w:hAnsiTheme="majorHAnsi" w:cs="Arial"/>
                <w:sz w:val="20"/>
                <w:szCs w:val="20"/>
                <w:vertAlign w:val="superscript"/>
                <w:lang w:val="uk-UA" w:eastAsia="ru-RU"/>
              </w:rPr>
              <w:t>4</w:t>
            </w:r>
            <w:r w:rsidRPr="00AA7045">
              <w:rPr>
                <w:rFonts w:asciiTheme="majorHAnsi" w:eastAsia="Times New Roman" w:hAnsiTheme="majorHAnsi" w:cs="Arial"/>
                <w:sz w:val="20"/>
                <w:szCs w:val="20"/>
                <w:lang w:val="uk-UA" w:eastAsia="ru-RU"/>
              </w:rPr>
              <w:t>.</w:t>
            </w:r>
          </w:p>
          <w:p w:rsidR="00AA7045" w:rsidRPr="00AA7045" w:rsidRDefault="00AA7045" w:rsidP="006001E0">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lastRenderedPageBreak/>
              <w:t xml:space="preserve">Модератор - </w:t>
            </w:r>
            <w:proofErr w:type="spellStart"/>
            <w:r w:rsidRPr="00AA7045">
              <w:rPr>
                <w:rFonts w:asciiTheme="majorHAnsi" w:eastAsia="Times New Roman" w:hAnsiTheme="majorHAnsi" w:cs="Arial"/>
                <w:sz w:val="20"/>
                <w:szCs w:val="20"/>
                <w:lang w:val="uk-UA" w:eastAsia="ru-RU"/>
              </w:rPr>
              <w:t>Шевко</w:t>
            </w:r>
            <w:proofErr w:type="spellEnd"/>
            <w:r w:rsidRPr="00AA7045">
              <w:rPr>
                <w:rFonts w:asciiTheme="majorHAnsi" w:eastAsia="Times New Roman" w:hAnsiTheme="majorHAnsi" w:cs="Arial"/>
                <w:sz w:val="20"/>
                <w:szCs w:val="20"/>
                <w:lang w:val="uk-UA" w:eastAsia="ru-RU"/>
              </w:rPr>
              <w:t xml:space="preserve"> С., Директор компанії "АРГУМ</w:t>
            </w:r>
            <w:r w:rsidR="006001E0">
              <w:rPr>
                <w:rFonts w:asciiTheme="majorHAnsi" w:eastAsia="Times New Roman" w:hAnsiTheme="majorHAnsi" w:cs="Arial"/>
                <w:sz w:val="20"/>
                <w:szCs w:val="20"/>
                <w:lang w:val="uk-UA" w:eastAsia="ru-RU"/>
              </w:rPr>
              <w:t>Е</w:t>
            </w:r>
            <w:r w:rsidRPr="00AA7045">
              <w:rPr>
                <w:rFonts w:asciiTheme="majorHAnsi" w:eastAsia="Times New Roman" w:hAnsiTheme="majorHAnsi" w:cs="Arial"/>
                <w:sz w:val="20"/>
                <w:szCs w:val="20"/>
                <w:lang w:val="uk-UA" w:eastAsia="ru-RU"/>
              </w:rPr>
              <w:t xml:space="preserve">НТ" </w:t>
            </w:r>
          </w:p>
        </w:tc>
        <w:tc>
          <w:tcPr>
            <w:tcW w:w="2113"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lastRenderedPageBreak/>
              <w:t>"Методи боротьби з демпінгом і нечесною конкуренцією."</w:t>
            </w:r>
          </w:p>
        </w:tc>
      </w:tr>
      <w:tr w:rsidR="00AA7045" w:rsidRPr="00AA7045" w:rsidTr="00AA7045">
        <w:trPr>
          <w:tblCellSpacing w:w="7" w:type="dxa"/>
        </w:trPr>
        <w:tc>
          <w:tcPr>
            <w:tcW w:w="540" w:type="pct"/>
            <w:vMerge/>
            <w:vAlign w:val="center"/>
            <w:hideMark/>
          </w:tcPr>
          <w:p w:rsidR="00AA7045" w:rsidRPr="00AA7045" w:rsidRDefault="00AA7045" w:rsidP="00AA7045">
            <w:pPr>
              <w:spacing w:after="0" w:line="240" w:lineRule="auto"/>
              <w:rPr>
                <w:rFonts w:asciiTheme="majorHAnsi" w:eastAsia="Times New Roman" w:hAnsiTheme="majorHAnsi" w:cs="Arial"/>
                <w:sz w:val="20"/>
                <w:szCs w:val="20"/>
                <w:lang w:val="uk-UA" w:eastAsia="ru-RU"/>
              </w:rPr>
            </w:pPr>
          </w:p>
        </w:tc>
        <w:tc>
          <w:tcPr>
            <w:tcW w:w="734"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 xml:space="preserve">17:00 – 18:00 </w:t>
            </w:r>
          </w:p>
        </w:tc>
        <w:tc>
          <w:tcPr>
            <w:tcW w:w="1576"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 xml:space="preserve">Модератор - Ковальський Ю. </w:t>
            </w:r>
            <w:proofErr w:type="spellStart"/>
            <w:r w:rsidRPr="00AA7045">
              <w:rPr>
                <w:rFonts w:asciiTheme="majorHAnsi" w:eastAsia="Times New Roman" w:hAnsiTheme="majorHAnsi" w:cs="Arial"/>
                <w:sz w:val="20"/>
                <w:szCs w:val="20"/>
                <w:lang w:val="uk-UA" w:eastAsia="ru-RU"/>
              </w:rPr>
              <w:t>В.о</w:t>
            </w:r>
            <w:proofErr w:type="spellEnd"/>
            <w:r w:rsidRPr="00AA7045">
              <w:rPr>
                <w:rFonts w:asciiTheme="majorHAnsi" w:eastAsia="Times New Roman" w:hAnsiTheme="majorHAnsi" w:cs="Arial"/>
                <w:sz w:val="20"/>
                <w:szCs w:val="20"/>
                <w:lang w:val="uk-UA" w:eastAsia="ru-RU"/>
              </w:rPr>
              <w:t>. Голови Правління АСБОУ</w:t>
            </w:r>
          </w:p>
          <w:p w:rsidR="00AA7045" w:rsidRPr="00AA7045" w:rsidRDefault="00AA7045" w:rsidP="006001E0">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Спікери: Коваль А., Голова Наглядової ради АСБОУ</w:t>
            </w:r>
            <w:r w:rsidRPr="00AA7045">
              <w:rPr>
                <w:rFonts w:asciiTheme="majorHAnsi" w:eastAsia="Times New Roman" w:hAnsiTheme="majorHAnsi" w:cs="Arial"/>
                <w:sz w:val="20"/>
                <w:szCs w:val="20"/>
                <w:lang w:val="uk-UA" w:eastAsia="ru-RU"/>
              </w:rPr>
              <w:br/>
              <w:t>Максимов С. Голова ВГО "АФО"</w:t>
            </w:r>
            <w:r w:rsidRPr="00AA7045">
              <w:rPr>
                <w:rFonts w:asciiTheme="majorHAnsi" w:eastAsia="Times New Roman" w:hAnsiTheme="majorHAnsi" w:cs="Arial"/>
                <w:sz w:val="20"/>
                <w:szCs w:val="20"/>
                <w:lang w:val="uk-UA" w:eastAsia="ru-RU"/>
              </w:rPr>
              <w:br/>
            </w:r>
            <w:proofErr w:type="spellStart"/>
            <w:r w:rsidRPr="00AA7045">
              <w:rPr>
                <w:rFonts w:asciiTheme="majorHAnsi" w:eastAsia="Times New Roman" w:hAnsiTheme="majorHAnsi" w:cs="Arial"/>
                <w:sz w:val="20"/>
                <w:szCs w:val="20"/>
                <w:lang w:val="uk-UA" w:eastAsia="ru-RU"/>
              </w:rPr>
              <w:t>Шевко</w:t>
            </w:r>
            <w:proofErr w:type="spellEnd"/>
            <w:r w:rsidRPr="00AA7045">
              <w:rPr>
                <w:rFonts w:asciiTheme="majorHAnsi" w:eastAsia="Times New Roman" w:hAnsiTheme="majorHAnsi" w:cs="Arial"/>
                <w:sz w:val="20"/>
                <w:szCs w:val="20"/>
                <w:lang w:val="uk-UA" w:eastAsia="ru-RU"/>
              </w:rPr>
              <w:t xml:space="preserve"> С. Директор компанії "АРГУМ</w:t>
            </w:r>
            <w:r w:rsidR="006001E0">
              <w:rPr>
                <w:rFonts w:asciiTheme="majorHAnsi" w:eastAsia="Times New Roman" w:hAnsiTheme="majorHAnsi" w:cs="Arial"/>
                <w:sz w:val="20"/>
                <w:szCs w:val="20"/>
                <w:lang w:val="uk-UA" w:eastAsia="ru-RU"/>
              </w:rPr>
              <w:t>Е</w:t>
            </w:r>
            <w:r w:rsidRPr="00AA7045">
              <w:rPr>
                <w:rFonts w:asciiTheme="majorHAnsi" w:eastAsia="Times New Roman" w:hAnsiTheme="majorHAnsi" w:cs="Arial"/>
                <w:sz w:val="20"/>
                <w:szCs w:val="20"/>
                <w:lang w:val="uk-UA" w:eastAsia="ru-RU"/>
              </w:rPr>
              <w:t>НТ" Підсумки роботи груп.</w:t>
            </w:r>
          </w:p>
        </w:tc>
        <w:tc>
          <w:tcPr>
            <w:tcW w:w="2113"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Підсумки роботи в групах</w:t>
            </w:r>
          </w:p>
        </w:tc>
      </w:tr>
      <w:tr w:rsidR="00AA7045" w:rsidRPr="00AA7045" w:rsidTr="00AA7045">
        <w:trPr>
          <w:tblCellSpacing w:w="7" w:type="dxa"/>
        </w:trPr>
        <w:tc>
          <w:tcPr>
            <w:tcW w:w="540" w:type="pct"/>
            <w:vMerge w:val="restar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26.06.2015</w:t>
            </w:r>
          </w:p>
        </w:tc>
        <w:tc>
          <w:tcPr>
            <w:tcW w:w="734"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09.00 - 10.00</w:t>
            </w:r>
          </w:p>
        </w:tc>
        <w:tc>
          <w:tcPr>
            <w:tcW w:w="3697" w:type="pct"/>
            <w:gridSpan w:val="2"/>
            <w:vAlign w:val="center"/>
            <w:hideMark/>
          </w:tcPr>
          <w:p w:rsidR="00AA7045" w:rsidRPr="00AA7045" w:rsidRDefault="00AA7045" w:rsidP="00AA7045">
            <w:pPr>
              <w:spacing w:before="100" w:beforeAutospacing="1" w:after="100" w:afterAutospacing="1" w:line="240" w:lineRule="auto"/>
              <w:jc w:val="center"/>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Реєстрація учасників.</w:t>
            </w:r>
          </w:p>
        </w:tc>
      </w:tr>
      <w:tr w:rsidR="00AA7045" w:rsidRPr="00AA7045" w:rsidTr="00AA7045">
        <w:trPr>
          <w:tblCellSpacing w:w="7" w:type="dxa"/>
        </w:trPr>
        <w:tc>
          <w:tcPr>
            <w:tcW w:w="540" w:type="pct"/>
            <w:vMerge/>
            <w:vAlign w:val="center"/>
            <w:hideMark/>
          </w:tcPr>
          <w:p w:rsidR="00AA7045" w:rsidRPr="00AA7045" w:rsidRDefault="00AA7045" w:rsidP="00AA7045">
            <w:pPr>
              <w:spacing w:after="0" w:line="240" w:lineRule="auto"/>
              <w:rPr>
                <w:rFonts w:asciiTheme="majorHAnsi" w:eastAsia="Times New Roman" w:hAnsiTheme="majorHAnsi" w:cs="Arial"/>
                <w:sz w:val="20"/>
                <w:szCs w:val="20"/>
                <w:lang w:val="uk-UA" w:eastAsia="ru-RU"/>
              </w:rPr>
            </w:pPr>
          </w:p>
        </w:tc>
        <w:tc>
          <w:tcPr>
            <w:tcW w:w="734"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10:00 – 10:30</w:t>
            </w:r>
          </w:p>
        </w:tc>
        <w:tc>
          <w:tcPr>
            <w:tcW w:w="1576"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Фролов С., Голова наглядової ради групи компаній "АРГУМЕНТ"</w:t>
            </w:r>
          </w:p>
        </w:tc>
        <w:tc>
          <w:tcPr>
            <w:tcW w:w="2113"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"Тенденції ринку оцінки"</w:t>
            </w:r>
          </w:p>
        </w:tc>
      </w:tr>
      <w:tr w:rsidR="00AA7045" w:rsidRPr="00AA7045" w:rsidTr="00AA7045">
        <w:trPr>
          <w:tblCellSpacing w:w="7" w:type="dxa"/>
        </w:trPr>
        <w:tc>
          <w:tcPr>
            <w:tcW w:w="540" w:type="pct"/>
            <w:vMerge/>
            <w:vAlign w:val="center"/>
            <w:hideMark/>
          </w:tcPr>
          <w:p w:rsidR="00AA7045" w:rsidRPr="00AA7045" w:rsidRDefault="00AA7045" w:rsidP="00AA7045">
            <w:pPr>
              <w:spacing w:after="0" w:line="240" w:lineRule="auto"/>
              <w:rPr>
                <w:rFonts w:asciiTheme="majorHAnsi" w:eastAsia="Times New Roman" w:hAnsiTheme="majorHAnsi" w:cs="Arial"/>
                <w:sz w:val="20"/>
                <w:szCs w:val="20"/>
                <w:lang w:val="uk-UA" w:eastAsia="ru-RU"/>
              </w:rPr>
            </w:pPr>
          </w:p>
        </w:tc>
        <w:tc>
          <w:tcPr>
            <w:tcW w:w="734"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10:30 – 11:05</w:t>
            </w:r>
          </w:p>
        </w:tc>
        <w:tc>
          <w:tcPr>
            <w:tcW w:w="1576"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 xml:space="preserve">Ковальський Ю., </w:t>
            </w:r>
            <w:proofErr w:type="spellStart"/>
            <w:r w:rsidRPr="00AA7045">
              <w:rPr>
                <w:rFonts w:asciiTheme="majorHAnsi" w:eastAsia="Times New Roman" w:hAnsiTheme="majorHAnsi" w:cs="Arial"/>
                <w:sz w:val="20"/>
                <w:szCs w:val="20"/>
                <w:lang w:val="uk-UA" w:eastAsia="ru-RU"/>
              </w:rPr>
              <w:t>в.о</w:t>
            </w:r>
            <w:proofErr w:type="spellEnd"/>
            <w:r w:rsidRPr="00AA7045">
              <w:rPr>
                <w:rFonts w:asciiTheme="majorHAnsi" w:eastAsia="Times New Roman" w:hAnsiTheme="majorHAnsi" w:cs="Arial"/>
                <w:sz w:val="20"/>
                <w:szCs w:val="20"/>
                <w:lang w:val="uk-UA" w:eastAsia="ru-RU"/>
              </w:rPr>
              <w:t xml:space="preserve">. Голови Правління АСБОУ </w:t>
            </w:r>
          </w:p>
        </w:tc>
        <w:tc>
          <w:tcPr>
            <w:tcW w:w="2113"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"Перспектива зміни нормативно-правового поля у сфері професійної підготовки оцінювачів та оцінки з метою оподаткування."</w:t>
            </w:r>
          </w:p>
        </w:tc>
      </w:tr>
      <w:tr w:rsidR="00AA7045" w:rsidRPr="00AA7045" w:rsidTr="00AA7045">
        <w:trPr>
          <w:tblCellSpacing w:w="7" w:type="dxa"/>
        </w:trPr>
        <w:tc>
          <w:tcPr>
            <w:tcW w:w="540" w:type="pct"/>
            <w:vMerge/>
            <w:vAlign w:val="center"/>
            <w:hideMark/>
          </w:tcPr>
          <w:p w:rsidR="00AA7045" w:rsidRPr="00AA7045" w:rsidRDefault="00AA7045" w:rsidP="00AA7045">
            <w:pPr>
              <w:spacing w:after="0" w:line="240" w:lineRule="auto"/>
              <w:rPr>
                <w:rFonts w:asciiTheme="majorHAnsi" w:eastAsia="Times New Roman" w:hAnsiTheme="majorHAnsi" w:cs="Arial"/>
                <w:sz w:val="20"/>
                <w:szCs w:val="20"/>
                <w:lang w:val="uk-UA" w:eastAsia="ru-RU"/>
              </w:rPr>
            </w:pPr>
          </w:p>
        </w:tc>
        <w:tc>
          <w:tcPr>
            <w:tcW w:w="734"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11:05 – 11:40</w:t>
            </w:r>
          </w:p>
        </w:tc>
        <w:tc>
          <w:tcPr>
            <w:tcW w:w="1576"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proofErr w:type="spellStart"/>
            <w:r w:rsidRPr="00AA7045">
              <w:rPr>
                <w:rFonts w:asciiTheme="majorHAnsi" w:eastAsia="Times New Roman" w:hAnsiTheme="majorHAnsi" w:cs="Arial"/>
                <w:sz w:val="20"/>
                <w:szCs w:val="20"/>
                <w:lang w:val="uk-UA" w:eastAsia="ru-RU"/>
              </w:rPr>
              <w:t>Масимов</w:t>
            </w:r>
            <w:proofErr w:type="spellEnd"/>
            <w:r w:rsidRPr="00AA7045">
              <w:rPr>
                <w:rFonts w:asciiTheme="majorHAnsi" w:eastAsia="Times New Roman" w:hAnsiTheme="majorHAnsi" w:cs="Arial"/>
                <w:sz w:val="20"/>
                <w:szCs w:val="20"/>
                <w:lang w:val="uk-UA" w:eastAsia="ru-RU"/>
              </w:rPr>
              <w:t xml:space="preserve"> С.,Голова ВГО "АФО" </w:t>
            </w:r>
          </w:p>
        </w:tc>
        <w:tc>
          <w:tcPr>
            <w:tcW w:w="2113" w:type="pct"/>
            <w:vAlign w:val="center"/>
            <w:hideMark/>
          </w:tcPr>
          <w:p w:rsidR="00AA7045" w:rsidRPr="00AA7045" w:rsidRDefault="006001E0"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6001E0">
              <w:rPr>
                <w:rFonts w:asciiTheme="majorHAnsi" w:eastAsia="Times New Roman" w:hAnsiTheme="majorHAnsi" w:cs="Arial"/>
                <w:sz w:val="20"/>
                <w:szCs w:val="20"/>
                <w:lang w:val="uk-UA" w:eastAsia="ru-RU"/>
              </w:rPr>
              <w:t>"Вартість заставного майна на депресивних ринках"</w:t>
            </w:r>
          </w:p>
        </w:tc>
      </w:tr>
      <w:tr w:rsidR="00AA7045" w:rsidRPr="00AA7045" w:rsidTr="00AA7045">
        <w:trPr>
          <w:tblCellSpacing w:w="7" w:type="dxa"/>
        </w:trPr>
        <w:tc>
          <w:tcPr>
            <w:tcW w:w="540" w:type="pct"/>
            <w:vMerge/>
            <w:vAlign w:val="center"/>
            <w:hideMark/>
          </w:tcPr>
          <w:p w:rsidR="00AA7045" w:rsidRPr="00AA7045" w:rsidRDefault="00AA7045" w:rsidP="00AA7045">
            <w:pPr>
              <w:spacing w:after="0" w:line="240" w:lineRule="auto"/>
              <w:rPr>
                <w:rFonts w:asciiTheme="majorHAnsi" w:eastAsia="Times New Roman" w:hAnsiTheme="majorHAnsi" w:cs="Arial"/>
                <w:sz w:val="20"/>
                <w:szCs w:val="20"/>
                <w:lang w:val="uk-UA" w:eastAsia="ru-RU"/>
              </w:rPr>
            </w:pPr>
          </w:p>
        </w:tc>
        <w:tc>
          <w:tcPr>
            <w:tcW w:w="734"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11:40 – 12:20</w:t>
            </w:r>
          </w:p>
        </w:tc>
        <w:tc>
          <w:tcPr>
            <w:tcW w:w="1576"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proofErr w:type="spellStart"/>
            <w:r w:rsidRPr="00AA7045">
              <w:rPr>
                <w:rFonts w:asciiTheme="majorHAnsi" w:eastAsia="Times New Roman" w:hAnsiTheme="majorHAnsi" w:cs="Arial"/>
                <w:sz w:val="20"/>
                <w:szCs w:val="20"/>
                <w:lang w:val="uk-UA" w:eastAsia="ru-RU"/>
              </w:rPr>
              <w:t>Маркус</w:t>
            </w:r>
            <w:proofErr w:type="spellEnd"/>
            <w:r w:rsidRPr="00AA7045">
              <w:rPr>
                <w:rFonts w:asciiTheme="majorHAnsi" w:eastAsia="Times New Roman" w:hAnsiTheme="majorHAnsi" w:cs="Arial"/>
                <w:sz w:val="20"/>
                <w:szCs w:val="20"/>
                <w:lang w:val="uk-UA" w:eastAsia="ru-RU"/>
              </w:rPr>
              <w:t xml:space="preserve"> В., Директор ПП "Бюро Маркуса"</w:t>
            </w:r>
          </w:p>
        </w:tc>
        <w:tc>
          <w:tcPr>
            <w:tcW w:w="2113"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"Оцінка кредитних портфелів"</w:t>
            </w:r>
          </w:p>
        </w:tc>
      </w:tr>
      <w:tr w:rsidR="00AA7045" w:rsidRPr="00AA7045" w:rsidTr="00AA7045">
        <w:trPr>
          <w:tblCellSpacing w:w="7" w:type="dxa"/>
        </w:trPr>
        <w:tc>
          <w:tcPr>
            <w:tcW w:w="540" w:type="pct"/>
            <w:vMerge/>
            <w:vAlign w:val="center"/>
            <w:hideMark/>
          </w:tcPr>
          <w:p w:rsidR="00AA7045" w:rsidRPr="00AA7045" w:rsidRDefault="00AA7045" w:rsidP="00AA7045">
            <w:pPr>
              <w:spacing w:after="0" w:line="240" w:lineRule="auto"/>
              <w:rPr>
                <w:rFonts w:asciiTheme="majorHAnsi" w:eastAsia="Times New Roman" w:hAnsiTheme="majorHAnsi" w:cs="Arial"/>
                <w:sz w:val="20"/>
                <w:szCs w:val="20"/>
                <w:lang w:val="uk-UA" w:eastAsia="ru-RU"/>
              </w:rPr>
            </w:pPr>
          </w:p>
        </w:tc>
        <w:tc>
          <w:tcPr>
            <w:tcW w:w="734"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12:20 – 13:00</w:t>
            </w:r>
          </w:p>
        </w:tc>
        <w:tc>
          <w:tcPr>
            <w:tcW w:w="1576"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 xml:space="preserve">Іванов С., Директор Департаменту Оцінки CBRE </w:t>
            </w:r>
            <w:proofErr w:type="spellStart"/>
            <w:r w:rsidRPr="00AA7045">
              <w:rPr>
                <w:rFonts w:asciiTheme="majorHAnsi" w:eastAsia="Times New Roman" w:hAnsiTheme="majorHAnsi" w:cs="Arial"/>
                <w:sz w:val="20"/>
                <w:szCs w:val="20"/>
                <w:lang w:val="uk-UA" w:eastAsia="ru-RU"/>
              </w:rPr>
              <w:t>Ukraine</w:t>
            </w:r>
            <w:proofErr w:type="spellEnd"/>
          </w:p>
        </w:tc>
        <w:tc>
          <w:tcPr>
            <w:tcW w:w="2113"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"Нерухомість Європи. Підсумки 2014 року, перспективи."</w:t>
            </w:r>
          </w:p>
        </w:tc>
      </w:tr>
      <w:tr w:rsidR="00AA7045" w:rsidRPr="00AA7045" w:rsidTr="00AA7045">
        <w:trPr>
          <w:tblCellSpacing w:w="7" w:type="dxa"/>
        </w:trPr>
        <w:tc>
          <w:tcPr>
            <w:tcW w:w="540" w:type="pct"/>
            <w:vMerge/>
            <w:vAlign w:val="center"/>
            <w:hideMark/>
          </w:tcPr>
          <w:p w:rsidR="00AA7045" w:rsidRPr="00AA7045" w:rsidRDefault="00AA7045" w:rsidP="00AA7045">
            <w:pPr>
              <w:spacing w:after="0" w:line="240" w:lineRule="auto"/>
              <w:rPr>
                <w:rFonts w:asciiTheme="majorHAnsi" w:eastAsia="Times New Roman" w:hAnsiTheme="majorHAnsi" w:cs="Arial"/>
                <w:sz w:val="20"/>
                <w:szCs w:val="20"/>
                <w:lang w:val="uk-UA" w:eastAsia="ru-RU"/>
              </w:rPr>
            </w:pPr>
          </w:p>
        </w:tc>
        <w:tc>
          <w:tcPr>
            <w:tcW w:w="734"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13:00 - 14:00</w:t>
            </w:r>
          </w:p>
        </w:tc>
        <w:tc>
          <w:tcPr>
            <w:tcW w:w="3697" w:type="pct"/>
            <w:gridSpan w:val="2"/>
            <w:vAlign w:val="center"/>
            <w:hideMark/>
          </w:tcPr>
          <w:p w:rsidR="00AA7045" w:rsidRPr="00AA7045" w:rsidRDefault="00AA7045" w:rsidP="00AA7045">
            <w:pPr>
              <w:spacing w:before="100" w:beforeAutospacing="1" w:after="100" w:afterAutospacing="1" w:line="240" w:lineRule="auto"/>
              <w:jc w:val="center"/>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Перерва на обід</w:t>
            </w:r>
          </w:p>
        </w:tc>
      </w:tr>
      <w:tr w:rsidR="00AA7045" w:rsidRPr="00AA7045" w:rsidTr="00AA7045">
        <w:trPr>
          <w:tblCellSpacing w:w="7" w:type="dxa"/>
        </w:trPr>
        <w:tc>
          <w:tcPr>
            <w:tcW w:w="540" w:type="pct"/>
            <w:vMerge/>
            <w:vAlign w:val="center"/>
            <w:hideMark/>
          </w:tcPr>
          <w:p w:rsidR="00AA7045" w:rsidRPr="00AA7045" w:rsidRDefault="00AA7045" w:rsidP="00AA7045">
            <w:pPr>
              <w:spacing w:after="0" w:line="240" w:lineRule="auto"/>
              <w:rPr>
                <w:rFonts w:asciiTheme="majorHAnsi" w:eastAsia="Times New Roman" w:hAnsiTheme="majorHAnsi" w:cs="Arial"/>
                <w:sz w:val="20"/>
                <w:szCs w:val="20"/>
                <w:lang w:val="uk-UA" w:eastAsia="ru-RU"/>
              </w:rPr>
            </w:pPr>
          </w:p>
        </w:tc>
        <w:tc>
          <w:tcPr>
            <w:tcW w:w="734"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14:00 - 14:50</w:t>
            </w:r>
          </w:p>
        </w:tc>
        <w:tc>
          <w:tcPr>
            <w:tcW w:w="1576"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Воронін В. Керівник ТОВ "ВАЛКОЛ"</w:t>
            </w:r>
          </w:p>
        </w:tc>
        <w:tc>
          <w:tcPr>
            <w:tcW w:w="2113"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"Масова оцінка і податок на нерухомість"</w:t>
            </w:r>
          </w:p>
        </w:tc>
      </w:tr>
      <w:tr w:rsidR="00AA7045" w:rsidRPr="00AA7045" w:rsidTr="00AA7045">
        <w:trPr>
          <w:tblCellSpacing w:w="7" w:type="dxa"/>
        </w:trPr>
        <w:tc>
          <w:tcPr>
            <w:tcW w:w="540" w:type="pct"/>
            <w:vMerge/>
            <w:vAlign w:val="center"/>
            <w:hideMark/>
          </w:tcPr>
          <w:p w:rsidR="00AA7045" w:rsidRPr="00AA7045" w:rsidRDefault="00AA7045" w:rsidP="00AA7045">
            <w:pPr>
              <w:spacing w:after="0" w:line="240" w:lineRule="auto"/>
              <w:rPr>
                <w:rFonts w:asciiTheme="majorHAnsi" w:eastAsia="Times New Roman" w:hAnsiTheme="majorHAnsi" w:cs="Arial"/>
                <w:sz w:val="20"/>
                <w:szCs w:val="20"/>
                <w:lang w:val="uk-UA" w:eastAsia="ru-RU"/>
              </w:rPr>
            </w:pPr>
          </w:p>
        </w:tc>
        <w:tc>
          <w:tcPr>
            <w:tcW w:w="734"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14:50 - 15:25</w:t>
            </w:r>
          </w:p>
        </w:tc>
        <w:tc>
          <w:tcPr>
            <w:tcW w:w="1576"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Авраменко О., Голова Наглядової Ради ВГО "ВСЕО"</w:t>
            </w:r>
          </w:p>
        </w:tc>
        <w:tc>
          <w:tcPr>
            <w:tcW w:w="2113" w:type="pct"/>
            <w:vAlign w:val="center"/>
            <w:hideMark/>
          </w:tcPr>
          <w:p w:rsidR="00AA7045" w:rsidRPr="00927379" w:rsidRDefault="00927379" w:rsidP="00927379">
            <w:pPr>
              <w:spacing w:before="100" w:beforeAutospacing="1" w:after="100" w:afterAutospacing="1" w:line="240" w:lineRule="auto"/>
              <w:rPr>
                <w:rFonts w:asciiTheme="majorHAnsi" w:eastAsia="Times New Roman" w:hAnsiTheme="majorHAnsi" w:cs="Arial"/>
                <w:sz w:val="20"/>
                <w:szCs w:val="20"/>
                <w:lang w:val="uk-UA" w:eastAsia="ru-RU"/>
              </w:rPr>
            </w:pPr>
            <w:r w:rsidRPr="00927379">
              <w:rPr>
                <w:rFonts w:asciiTheme="majorHAnsi" w:eastAsia="Times New Roman" w:hAnsiTheme="majorHAnsi" w:cs="Arial"/>
                <w:sz w:val="20"/>
                <w:szCs w:val="20"/>
                <w:lang w:val="uk-UA" w:eastAsia="ru-RU"/>
              </w:rPr>
              <w:t>"Особливості оцінки майна агропромислового комплексу України, як предмета застави при кредитуванні"</w:t>
            </w:r>
          </w:p>
        </w:tc>
      </w:tr>
      <w:tr w:rsidR="00AA7045" w:rsidRPr="00AA7045" w:rsidTr="00AA7045">
        <w:trPr>
          <w:tblCellSpacing w:w="7" w:type="dxa"/>
        </w:trPr>
        <w:tc>
          <w:tcPr>
            <w:tcW w:w="540" w:type="pct"/>
            <w:vMerge/>
            <w:vAlign w:val="center"/>
            <w:hideMark/>
          </w:tcPr>
          <w:p w:rsidR="00AA7045" w:rsidRPr="00AA7045" w:rsidRDefault="00AA7045" w:rsidP="00AA7045">
            <w:pPr>
              <w:spacing w:after="0" w:line="240" w:lineRule="auto"/>
              <w:rPr>
                <w:rFonts w:asciiTheme="majorHAnsi" w:eastAsia="Times New Roman" w:hAnsiTheme="majorHAnsi" w:cs="Arial"/>
                <w:sz w:val="20"/>
                <w:szCs w:val="20"/>
                <w:lang w:val="uk-UA" w:eastAsia="ru-RU"/>
              </w:rPr>
            </w:pPr>
          </w:p>
        </w:tc>
        <w:tc>
          <w:tcPr>
            <w:tcW w:w="734"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15:25 - 16:00</w:t>
            </w:r>
          </w:p>
        </w:tc>
        <w:tc>
          <w:tcPr>
            <w:tcW w:w="1576"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proofErr w:type="spellStart"/>
            <w:r w:rsidRPr="00AA7045">
              <w:rPr>
                <w:rFonts w:asciiTheme="majorHAnsi" w:eastAsia="Times New Roman" w:hAnsiTheme="majorHAnsi" w:cs="Arial"/>
                <w:sz w:val="20"/>
                <w:szCs w:val="20"/>
                <w:lang w:val="uk-UA" w:eastAsia="ru-RU"/>
              </w:rPr>
              <w:t>Євдакименко</w:t>
            </w:r>
            <w:proofErr w:type="spellEnd"/>
            <w:r w:rsidRPr="00AA7045">
              <w:rPr>
                <w:rFonts w:asciiTheme="majorHAnsi" w:eastAsia="Times New Roman" w:hAnsiTheme="majorHAnsi" w:cs="Arial"/>
                <w:sz w:val="20"/>
                <w:szCs w:val="20"/>
                <w:lang w:val="uk-UA" w:eastAsia="ru-RU"/>
              </w:rPr>
              <w:t xml:space="preserve"> С., Голова Ради ВГО "СОЗ"</w:t>
            </w:r>
          </w:p>
        </w:tc>
        <w:tc>
          <w:tcPr>
            <w:tcW w:w="2113"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Уточнюється</w:t>
            </w:r>
          </w:p>
        </w:tc>
      </w:tr>
      <w:tr w:rsidR="00AA7045" w:rsidRPr="00AA7045" w:rsidTr="00AA7045">
        <w:trPr>
          <w:tblCellSpacing w:w="7" w:type="dxa"/>
        </w:trPr>
        <w:tc>
          <w:tcPr>
            <w:tcW w:w="540" w:type="pct"/>
            <w:vMerge/>
            <w:vAlign w:val="center"/>
            <w:hideMark/>
          </w:tcPr>
          <w:p w:rsidR="00AA7045" w:rsidRPr="00AA7045" w:rsidRDefault="00AA7045" w:rsidP="00AA7045">
            <w:pPr>
              <w:spacing w:after="0" w:line="240" w:lineRule="auto"/>
              <w:rPr>
                <w:rFonts w:asciiTheme="majorHAnsi" w:eastAsia="Times New Roman" w:hAnsiTheme="majorHAnsi" w:cs="Arial"/>
                <w:sz w:val="20"/>
                <w:szCs w:val="20"/>
                <w:lang w:val="uk-UA" w:eastAsia="ru-RU"/>
              </w:rPr>
            </w:pPr>
          </w:p>
        </w:tc>
        <w:tc>
          <w:tcPr>
            <w:tcW w:w="734"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16:00 - 16:35</w:t>
            </w:r>
          </w:p>
        </w:tc>
        <w:tc>
          <w:tcPr>
            <w:tcW w:w="1576"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proofErr w:type="spellStart"/>
            <w:r w:rsidRPr="00AA7045">
              <w:rPr>
                <w:rFonts w:asciiTheme="majorHAnsi" w:eastAsia="Times New Roman" w:hAnsiTheme="majorHAnsi" w:cs="Arial"/>
                <w:sz w:val="20"/>
                <w:szCs w:val="20"/>
                <w:lang w:val="uk-UA" w:eastAsia="ru-RU"/>
              </w:rPr>
              <w:t>Рубанов</w:t>
            </w:r>
            <w:proofErr w:type="spellEnd"/>
            <w:r w:rsidRPr="00AA7045">
              <w:rPr>
                <w:rFonts w:asciiTheme="majorHAnsi" w:eastAsia="Times New Roman" w:hAnsiTheme="majorHAnsi" w:cs="Arial"/>
                <w:sz w:val="20"/>
                <w:szCs w:val="20"/>
                <w:lang w:val="uk-UA" w:eastAsia="ru-RU"/>
              </w:rPr>
              <w:t xml:space="preserve"> О. Президент ГО "СФНМУ"</w:t>
            </w:r>
          </w:p>
        </w:tc>
        <w:tc>
          <w:tcPr>
            <w:tcW w:w="2113"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Уточнюється</w:t>
            </w:r>
          </w:p>
        </w:tc>
      </w:tr>
      <w:tr w:rsidR="00AA7045" w:rsidRPr="00AA7045" w:rsidTr="00AA7045">
        <w:trPr>
          <w:tblCellSpacing w:w="7" w:type="dxa"/>
        </w:trPr>
        <w:tc>
          <w:tcPr>
            <w:tcW w:w="540" w:type="pct"/>
            <w:vMerge/>
            <w:vAlign w:val="center"/>
            <w:hideMark/>
          </w:tcPr>
          <w:p w:rsidR="00AA7045" w:rsidRPr="00AA7045" w:rsidRDefault="00AA7045" w:rsidP="00AA7045">
            <w:pPr>
              <w:spacing w:after="0" w:line="240" w:lineRule="auto"/>
              <w:rPr>
                <w:rFonts w:asciiTheme="majorHAnsi" w:eastAsia="Times New Roman" w:hAnsiTheme="majorHAnsi" w:cs="Arial"/>
                <w:sz w:val="20"/>
                <w:szCs w:val="20"/>
                <w:lang w:val="uk-UA" w:eastAsia="ru-RU"/>
              </w:rPr>
            </w:pPr>
          </w:p>
        </w:tc>
        <w:tc>
          <w:tcPr>
            <w:tcW w:w="734"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16:35 - 17:15</w:t>
            </w:r>
          </w:p>
        </w:tc>
        <w:tc>
          <w:tcPr>
            <w:tcW w:w="1576"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proofErr w:type="spellStart"/>
            <w:r w:rsidRPr="00AA7045">
              <w:rPr>
                <w:rFonts w:asciiTheme="majorHAnsi" w:eastAsia="Times New Roman" w:hAnsiTheme="majorHAnsi" w:cs="Arial"/>
                <w:sz w:val="20"/>
                <w:szCs w:val="20"/>
                <w:lang w:val="uk-UA" w:eastAsia="ru-RU"/>
              </w:rPr>
              <w:t>Сушко</w:t>
            </w:r>
            <w:proofErr w:type="spellEnd"/>
            <w:r w:rsidRPr="00AA7045">
              <w:rPr>
                <w:rFonts w:asciiTheme="majorHAnsi" w:eastAsia="Times New Roman" w:hAnsiTheme="majorHAnsi" w:cs="Arial"/>
                <w:sz w:val="20"/>
                <w:szCs w:val="20"/>
                <w:lang w:val="uk-UA" w:eastAsia="ru-RU"/>
              </w:rPr>
              <w:t xml:space="preserve"> С. Начальник відділу оцінки та консультаційних послуг ТОВ "</w:t>
            </w:r>
            <w:proofErr w:type="spellStart"/>
            <w:r w:rsidRPr="00AA7045">
              <w:rPr>
                <w:rFonts w:asciiTheme="majorHAnsi" w:eastAsia="Times New Roman" w:hAnsiTheme="majorHAnsi" w:cs="Arial"/>
                <w:sz w:val="20"/>
                <w:szCs w:val="20"/>
                <w:lang w:val="uk-UA" w:eastAsia="ru-RU"/>
              </w:rPr>
              <w:t>Colliers</w:t>
            </w:r>
            <w:proofErr w:type="spellEnd"/>
            <w:r w:rsidRPr="00AA7045">
              <w:rPr>
                <w:rFonts w:asciiTheme="majorHAnsi" w:eastAsia="Times New Roman" w:hAnsiTheme="majorHAnsi" w:cs="Arial"/>
                <w:sz w:val="20"/>
                <w:szCs w:val="20"/>
                <w:lang w:val="uk-UA" w:eastAsia="ru-RU"/>
              </w:rPr>
              <w:t xml:space="preserve"> </w:t>
            </w:r>
            <w:proofErr w:type="spellStart"/>
            <w:r w:rsidRPr="00AA7045">
              <w:rPr>
                <w:rFonts w:asciiTheme="majorHAnsi" w:eastAsia="Times New Roman" w:hAnsiTheme="majorHAnsi" w:cs="Arial"/>
                <w:sz w:val="20"/>
                <w:szCs w:val="20"/>
                <w:lang w:val="uk-UA" w:eastAsia="ru-RU"/>
              </w:rPr>
              <w:t>International</w:t>
            </w:r>
            <w:proofErr w:type="spellEnd"/>
            <w:r w:rsidRPr="00AA7045">
              <w:rPr>
                <w:rFonts w:asciiTheme="majorHAnsi" w:eastAsia="Times New Roman" w:hAnsiTheme="majorHAnsi" w:cs="Arial"/>
                <w:sz w:val="20"/>
                <w:szCs w:val="20"/>
                <w:lang w:val="uk-UA" w:eastAsia="ru-RU"/>
              </w:rPr>
              <w:t>"</w:t>
            </w:r>
          </w:p>
        </w:tc>
        <w:tc>
          <w:tcPr>
            <w:tcW w:w="2113" w:type="pct"/>
            <w:vAlign w:val="center"/>
            <w:hideMark/>
          </w:tcPr>
          <w:p w:rsidR="00AA7045" w:rsidRPr="00AA7045" w:rsidRDefault="0023118C" w:rsidP="00AA7045">
            <w:pPr>
              <w:spacing w:before="100" w:beforeAutospacing="1" w:after="100" w:afterAutospacing="1" w:line="240" w:lineRule="auto"/>
              <w:rPr>
                <w:rFonts w:asciiTheme="majorHAnsi" w:eastAsia="Times New Roman" w:hAnsiTheme="majorHAnsi" w:cs="Arial"/>
                <w:sz w:val="20"/>
                <w:szCs w:val="20"/>
                <w:lang w:val="uk-UA" w:eastAsia="ru-RU"/>
              </w:rPr>
            </w:pPr>
            <w:r>
              <w:rPr>
                <w:rStyle w:val="apple-converted-space"/>
                <w:rFonts w:ascii="Arial" w:hAnsi="Arial" w:cs="Arial"/>
                <w:color w:val="222222"/>
                <w:shd w:val="clear" w:color="auto" w:fill="FFFFFF"/>
              </w:rPr>
              <w:t> </w:t>
            </w:r>
            <w:r w:rsidRPr="0023118C">
              <w:rPr>
                <w:rFonts w:asciiTheme="majorHAnsi" w:eastAsia="Times New Roman" w:hAnsiTheme="majorHAnsi" w:cs="Arial"/>
                <w:sz w:val="20"/>
                <w:szCs w:val="20"/>
                <w:lang w:val="uk-UA" w:eastAsia="ru-RU"/>
              </w:rPr>
              <w:t>"Ставка капіталізації для об'єктів комерційної нерухомості в поточних ринкових умовах"</w:t>
            </w:r>
          </w:p>
        </w:tc>
      </w:tr>
      <w:tr w:rsidR="00AA7045" w:rsidRPr="00AA7045" w:rsidTr="00AA7045">
        <w:trPr>
          <w:tblCellSpacing w:w="7" w:type="dxa"/>
        </w:trPr>
        <w:tc>
          <w:tcPr>
            <w:tcW w:w="540" w:type="pct"/>
            <w:vMerge/>
            <w:vAlign w:val="center"/>
            <w:hideMark/>
          </w:tcPr>
          <w:p w:rsidR="00AA7045" w:rsidRPr="00AA7045" w:rsidRDefault="00AA7045" w:rsidP="00AA7045">
            <w:pPr>
              <w:spacing w:after="0" w:line="240" w:lineRule="auto"/>
              <w:rPr>
                <w:rFonts w:asciiTheme="majorHAnsi" w:eastAsia="Times New Roman" w:hAnsiTheme="majorHAnsi" w:cs="Arial"/>
                <w:sz w:val="20"/>
                <w:szCs w:val="20"/>
                <w:lang w:val="uk-UA" w:eastAsia="ru-RU"/>
              </w:rPr>
            </w:pPr>
          </w:p>
        </w:tc>
        <w:tc>
          <w:tcPr>
            <w:tcW w:w="734"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17:15 - 18:00</w:t>
            </w:r>
          </w:p>
        </w:tc>
        <w:tc>
          <w:tcPr>
            <w:tcW w:w="1576" w:type="pct"/>
            <w:vAlign w:val="center"/>
            <w:hideMark/>
          </w:tcPr>
          <w:p w:rsidR="00AA7045" w:rsidRPr="00AA7045" w:rsidRDefault="00927379" w:rsidP="00AA7045">
            <w:pPr>
              <w:spacing w:before="100" w:beforeAutospacing="1" w:after="100" w:afterAutospacing="1" w:line="240" w:lineRule="auto"/>
              <w:rPr>
                <w:rFonts w:asciiTheme="majorHAnsi" w:eastAsia="Times New Roman" w:hAnsiTheme="majorHAnsi" w:cs="Arial"/>
                <w:sz w:val="20"/>
                <w:szCs w:val="20"/>
                <w:lang w:val="uk-UA" w:eastAsia="ru-RU"/>
              </w:rPr>
            </w:pPr>
            <w:proofErr w:type="spellStart"/>
            <w:r w:rsidRPr="00927379">
              <w:rPr>
                <w:rFonts w:asciiTheme="majorHAnsi" w:eastAsia="Times New Roman" w:hAnsiTheme="majorHAnsi" w:cs="Arial"/>
                <w:sz w:val="20"/>
                <w:szCs w:val="20"/>
                <w:lang w:val="uk-UA" w:eastAsia="ru-RU"/>
              </w:rPr>
              <w:t>Трошин</w:t>
            </w:r>
            <w:proofErr w:type="spellEnd"/>
            <w:r w:rsidRPr="00927379">
              <w:rPr>
                <w:rFonts w:asciiTheme="majorHAnsi" w:eastAsia="Times New Roman" w:hAnsiTheme="majorHAnsi" w:cs="Arial"/>
                <w:sz w:val="20"/>
                <w:szCs w:val="20"/>
                <w:lang w:val="uk-UA" w:eastAsia="ru-RU"/>
              </w:rPr>
              <w:t xml:space="preserve"> Ю. Директор оціночної компанії "Експерт-Конгрес BV".</w:t>
            </w:r>
          </w:p>
        </w:tc>
        <w:tc>
          <w:tcPr>
            <w:tcW w:w="2113" w:type="pct"/>
            <w:vAlign w:val="center"/>
            <w:hideMark/>
          </w:tcPr>
          <w:p w:rsidR="00AA7045" w:rsidRPr="00AA7045" w:rsidRDefault="00927379"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927379">
              <w:rPr>
                <w:rFonts w:asciiTheme="majorHAnsi" w:eastAsia="Times New Roman" w:hAnsiTheme="majorHAnsi" w:cs="Arial"/>
                <w:sz w:val="20"/>
                <w:szCs w:val="20"/>
                <w:lang w:val="uk-UA" w:eastAsia="ru-RU"/>
              </w:rPr>
              <w:t>Тема: "Оцінка майна в зоні АТО"</w:t>
            </w:r>
          </w:p>
        </w:tc>
      </w:tr>
      <w:tr w:rsidR="00AA7045" w:rsidRPr="00AA7045" w:rsidTr="00AA7045">
        <w:trPr>
          <w:tblCellSpacing w:w="7" w:type="dxa"/>
        </w:trPr>
        <w:tc>
          <w:tcPr>
            <w:tcW w:w="540" w:type="pct"/>
            <w:vMerge w:val="restar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27.06.2015</w:t>
            </w:r>
          </w:p>
        </w:tc>
        <w:tc>
          <w:tcPr>
            <w:tcW w:w="4438" w:type="pct"/>
            <w:gridSpan w:val="3"/>
            <w:vAlign w:val="center"/>
            <w:hideMark/>
          </w:tcPr>
          <w:p w:rsidR="00AA7045" w:rsidRPr="00AA7045" w:rsidRDefault="00AA7045" w:rsidP="00AA7045">
            <w:pPr>
              <w:spacing w:before="100" w:beforeAutospacing="1" w:after="100" w:afterAutospacing="1" w:line="240" w:lineRule="auto"/>
              <w:jc w:val="center"/>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ІКЦ АСБОУ</w:t>
            </w:r>
            <w:r w:rsidRPr="00AA7045">
              <w:rPr>
                <w:rFonts w:asciiTheme="majorHAnsi" w:eastAsia="Times New Roman" w:hAnsiTheme="majorHAnsi" w:cs="Arial"/>
                <w:sz w:val="20"/>
                <w:szCs w:val="20"/>
                <w:vertAlign w:val="superscript"/>
                <w:lang w:val="uk-UA" w:eastAsia="ru-RU"/>
              </w:rPr>
              <w:t>5</w:t>
            </w:r>
          </w:p>
        </w:tc>
      </w:tr>
      <w:tr w:rsidR="00AA7045" w:rsidRPr="00DF38F7" w:rsidTr="00AA7045">
        <w:trPr>
          <w:tblCellSpacing w:w="7" w:type="dxa"/>
        </w:trPr>
        <w:tc>
          <w:tcPr>
            <w:tcW w:w="540" w:type="pct"/>
            <w:vMerge/>
            <w:vAlign w:val="center"/>
            <w:hideMark/>
          </w:tcPr>
          <w:p w:rsidR="00AA7045" w:rsidRPr="00AA7045" w:rsidRDefault="00AA7045" w:rsidP="00AA7045">
            <w:pPr>
              <w:spacing w:after="0" w:line="240" w:lineRule="auto"/>
              <w:rPr>
                <w:rFonts w:asciiTheme="majorHAnsi" w:eastAsia="Times New Roman" w:hAnsiTheme="majorHAnsi" w:cs="Arial"/>
                <w:sz w:val="20"/>
                <w:szCs w:val="20"/>
                <w:lang w:val="uk-UA" w:eastAsia="ru-RU"/>
              </w:rPr>
            </w:pPr>
          </w:p>
        </w:tc>
        <w:tc>
          <w:tcPr>
            <w:tcW w:w="734"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09.00-12.00</w:t>
            </w:r>
          </w:p>
        </w:tc>
        <w:tc>
          <w:tcPr>
            <w:tcW w:w="1576"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Член Екзаменаційної комісії</w:t>
            </w:r>
          </w:p>
        </w:tc>
        <w:tc>
          <w:tcPr>
            <w:tcW w:w="2113" w:type="pct"/>
            <w:vAlign w:val="center"/>
            <w:hideMark/>
          </w:tcPr>
          <w:p w:rsidR="00AA7045" w:rsidRPr="00AA7045" w:rsidRDefault="00AA7045" w:rsidP="00666753">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Консультації з питань тестування з підвищення кваліфікації оцінювачів</w:t>
            </w:r>
            <w:r w:rsidR="00666753">
              <w:rPr>
                <w:rFonts w:asciiTheme="majorHAnsi" w:eastAsia="Times New Roman" w:hAnsiTheme="majorHAnsi" w:cs="Arial"/>
                <w:sz w:val="20"/>
                <w:szCs w:val="20"/>
                <w:vertAlign w:val="superscript"/>
                <w:lang w:val="uk-UA" w:eastAsia="ru-RU"/>
              </w:rPr>
              <w:t>5</w:t>
            </w:r>
          </w:p>
        </w:tc>
      </w:tr>
      <w:tr w:rsidR="00AA7045" w:rsidRPr="00AA7045" w:rsidTr="00AA7045">
        <w:trPr>
          <w:tblCellSpacing w:w="7" w:type="dxa"/>
        </w:trPr>
        <w:tc>
          <w:tcPr>
            <w:tcW w:w="540" w:type="pct"/>
            <w:vMerge/>
            <w:vAlign w:val="center"/>
            <w:hideMark/>
          </w:tcPr>
          <w:p w:rsidR="00AA7045" w:rsidRPr="00AA7045" w:rsidRDefault="00AA7045" w:rsidP="00AA7045">
            <w:pPr>
              <w:spacing w:after="0" w:line="240" w:lineRule="auto"/>
              <w:rPr>
                <w:rFonts w:asciiTheme="majorHAnsi" w:eastAsia="Times New Roman" w:hAnsiTheme="majorHAnsi" w:cs="Arial"/>
                <w:sz w:val="20"/>
                <w:szCs w:val="20"/>
                <w:lang w:val="uk-UA" w:eastAsia="ru-RU"/>
              </w:rPr>
            </w:pPr>
          </w:p>
        </w:tc>
        <w:tc>
          <w:tcPr>
            <w:tcW w:w="734"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12.00-13.00</w:t>
            </w:r>
          </w:p>
        </w:tc>
        <w:tc>
          <w:tcPr>
            <w:tcW w:w="3697" w:type="pct"/>
            <w:gridSpan w:val="2"/>
            <w:vAlign w:val="center"/>
            <w:hideMark/>
          </w:tcPr>
          <w:p w:rsidR="00AA7045" w:rsidRPr="00AA7045" w:rsidRDefault="00AA7045" w:rsidP="00AA7045">
            <w:pPr>
              <w:spacing w:before="100" w:beforeAutospacing="1" w:after="100" w:afterAutospacing="1" w:line="240" w:lineRule="auto"/>
              <w:jc w:val="center"/>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Перерва на обід</w:t>
            </w:r>
          </w:p>
        </w:tc>
      </w:tr>
      <w:tr w:rsidR="00AA7045" w:rsidRPr="00DF38F7" w:rsidTr="00AA7045">
        <w:trPr>
          <w:tblCellSpacing w:w="7" w:type="dxa"/>
        </w:trPr>
        <w:tc>
          <w:tcPr>
            <w:tcW w:w="540" w:type="pct"/>
            <w:vMerge/>
            <w:vAlign w:val="center"/>
            <w:hideMark/>
          </w:tcPr>
          <w:p w:rsidR="00AA7045" w:rsidRPr="00AA7045" w:rsidRDefault="00AA7045" w:rsidP="00AA7045">
            <w:pPr>
              <w:spacing w:after="0" w:line="240" w:lineRule="auto"/>
              <w:rPr>
                <w:rFonts w:asciiTheme="majorHAnsi" w:eastAsia="Times New Roman" w:hAnsiTheme="majorHAnsi" w:cs="Arial"/>
                <w:sz w:val="20"/>
                <w:szCs w:val="20"/>
                <w:lang w:val="uk-UA" w:eastAsia="ru-RU"/>
              </w:rPr>
            </w:pPr>
          </w:p>
        </w:tc>
        <w:tc>
          <w:tcPr>
            <w:tcW w:w="734"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13.00-18.00</w:t>
            </w:r>
          </w:p>
        </w:tc>
        <w:tc>
          <w:tcPr>
            <w:tcW w:w="1576" w:type="pct"/>
            <w:vAlign w:val="center"/>
            <w:hideMark/>
          </w:tcPr>
          <w:p w:rsidR="00AA7045" w:rsidRPr="00AA7045" w:rsidRDefault="00AA7045" w:rsidP="00AA7045">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Екзаменаційна комісія</w:t>
            </w:r>
          </w:p>
        </w:tc>
        <w:tc>
          <w:tcPr>
            <w:tcW w:w="2113" w:type="pct"/>
            <w:vAlign w:val="center"/>
            <w:hideMark/>
          </w:tcPr>
          <w:p w:rsidR="00AA7045" w:rsidRPr="00AA7045" w:rsidRDefault="00AA7045" w:rsidP="00666753">
            <w:pPr>
              <w:spacing w:before="100" w:beforeAutospacing="1" w:after="100" w:afterAutospacing="1" w:line="240" w:lineRule="auto"/>
              <w:rPr>
                <w:rFonts w:asciiTheme="majorHAnsi" w:eastAsia="Times New Roman" w:hAnsiTheme="majorHAnsi" w:cs="Arial"/>
                <w:sz w:val="20"/>
                <w:szCs w:val="20"/>
                <w:lang w:val="uk-UA" w:eastAsia="ru-RU"/>
              </w:rPr>
            </w:pPr>
            <w:r w:rsidRPr="00AA7045">
              <w:rPr>
                <w:rFonts w:asciiTheme="majorHAnsi" w:eastAsia="Times New Roman" w:hAnsiTheme="majorHAnsi" w:cs="Arial"/>
                <w:sz w:val="20"/>
                <w:szCs w:val="20"/>
                <w:lang w:val="uk-UA" w:eastAsia="ru-RU"/>
              </w:rPr>
              <w:t>Проведення тестування з підвищення кваліфікації оцінювачів за всіма напрямами оцінки об’єктів в матеріальній формі та цілісно-майнових комплексів, паїв, цінних паперів, майнових прав на них та нематеріальних активів, у тому числі оцінка прав на об’єкти інтелектуальної власності</w:t>
            </w:r>
            <w:r w:rsidR="00666753">
              <w:rPr>
                <w:rFonts w:asciiTheme="majorHAnsi" w:eastAsia="Times New Roman" w:hAnsiTheme="majorHAnsi" w:cs="Arial"/>
                <w:sz w:val="20"/>
                <w:szCs w:val="20"/>
                <w:vertAlign w:val="superscript"/>
                <w:lang w:val="uk-UA" w:eastAsia="ru-RU"/>
              </w:rPr>
              <w:t>5</w:t>
            </w:r>
          </w:p>
        </w:tc>
      </w:tr>
    </w:tbl>
    <w:p w:rsidR="00AA7045" w:rsidRPr="003B7D32" w:rsidRDefault="00AA7045" w:rsidP="00AA7045">
      <w:pPr>
        <w:spacing w:before="100" w:beforeAutospacing="1" w:after="100" w:afterAutospacing="1" w:line="240" w:lineRule="auto"/>
        <w:rPr>
          <w:rFonts w:asciiTheme="majorHAnsi" w:eastAsia="Times New Roman" w:hAnsiTheme="majorHAnsi" w:cs="Arial"/>
          <w:sz w:val="18"/>
          <w:szCs w:val="18"/>
          <w:lang w:val="uk-UA" w:eastAsia="ru-RU"/>
        </w:rPr>
      </w:pPr>
      <w:r w:rsidRPr="003B7D32">
        <w:rPr>
          <w:rFonts w:asciiTheme="majorHAnsi" w:eastAsia="Times New Roman" w:hAnsiTheme="majorHAnsi" w:cs="Arial"/>
          <w:sz w:val="27"/>
          <w:szCs w:val="27"/>
          <w:lang w:val="uk-UA" w:eastAsia="ru-RU"/>
        </w:rPr>
        <w:lastRenderedPageBreak/>
        <w:t>Вартість участі у конференції</w:t>
      </w:r>
      <w:r w:rsidRPr="003B7D32">
        <w:rPr>
          <w:rFonts w:asciiTheme="majorHAnsi" w:eastAsia="Times New Roman" w:hAnsiTheme="majorHAnsi" w:cs="Arial"/>
          <w:sz w:val="27"/>
          <w:szCs w:val="27"/>
          <w:vertAlign w:val="superscript"/>
          <w:lang w:val="uk-UA" w:eastAsia="ru-RU"/>
        </w:rPr>
        <w:t>6</w:t>
      </w:r>
      <w:r w:rsidRPr="003B7D32">
        <w:rPr>
          <w:rFonts w:asciiTheme="majorHAnsi" w:eastAsia="Times New Roman" w:hAnsiTheme="majorHAnsi" w:cs="Arial"/>
          <w:sz w:val="27"/>
          <w:szCs w:val="27"/>
          <w:lang w:val="uk-UA" w:eastAsia="ru-RU"/>
        </w:rPr>
        <w:t>:</w:t>
      </w:r>
    </w:p>
    <w:p w:rsidR="00AA7045" w:rsidRPr="003B7D32" w:rsidRDefault="00AA7045" w:rsidP="00AA7045">
      <w:pPr>
        <w:numPr>
          <w:ilvl w:val="0"/>
          <w:numId w:val="3"/>
        </w:numPr>
        <w:spacing w:before="100" w:beforeAutospacing="1" w:after="100" w:afterAutospacing="1" w:line="240" w:lineRule="auto"/>
        <w:jc w:val="both"/>
        <w:rPr>
          <w:rFonts w:asciiTheme="majorHAnsi" w:eastAsia="Times New Roman" w:hAnsiTheme="majorHAnsi" w:cs="Arial"/>
          <w:sz w:val="18"/>
          <w:szCs w:val="18"/>
          <w:lang w:val="uk-UA" w:eastAsia="ru-RU"/>
        </w:rPr>
      </w:pPr>
      <w:r w:rsidRPr="003B7D32">
        <w:rPr>
          <w:rFonts w:asciiTheme="majorHAnsi" w:eastAsia="Times New Roman" w:hAnsiTheme="majorHAnsi" w:cs="Arial"/>
          <w:sz w:val="27"/>
          <w:szCs w:val="27"/>
          <w:lang w:val="uk-UA" w:eastAsia="ru-RU"/>
        </w:rPr>
        <w:t xml:space="preserve">окремо перший день конференції – 100 грн. </w:t>
      </w:r>
    </w:p>
    <w:p w:rsidR="00AA7045" w:rsidRPr="003B7D32" w:rsidRDefault="00AA7045" w:rsidP="00AA7045">
      <w:pPr>
        <w:numPr>
          <w:ilvl w:val="0"/>
          <w:numId w:val="3"/>
        </w:numPr>
        <w:spacing w:before="100" w:beforeAutospacing="1" w:after="100" w:afterAutospacing="1" w:line="240" w:lineRule="auto"/>
        <w:jc w:val="both"/>
        <w:rPr>
          <w:rFonts w:asciiTheme="majorHAnsi" w:eastAsia="Times New Roman" w:hAnsiTheme="majorHAnsi" w:cs="Arial"/>
          <w:sz w:val="18"/>
          <w:szCs w:val="18"/>
          <w:lang w:val="uk-UA" w:eastAsia="ru-RU"/>
        </w:rPr>
      </w:pPr>
      <w:r w:rsidRPr="003B7D32">
        <w:rPr>
          <w:rFonts w:asciiTheme="majorHAnsi" w:eastAsia="Times New Roman" w:hAnsiTheme="majorHAnsi" w:cs="Arial"/>
          <w:sz w:val="27"/>
          <w:szCs w:val="27"/>
          <w:lang w:val="uk-UA" w:eastAsia="ru-RU"/>
        </w:rPr>
        <w:t xml:space="preserve">перший та другий день конференції – 350 грн. </w:t>
      </w:r>
    </w:p>
    <w:p w:rsidR="00AA7045" w:rsidRPr="003B7D32" w:rsidRDefault="00AA7045" w:rsidP="00AA7045">
      <w:pPr>
        <w:numPr>
          <w:ilvl w:val="0"/>
          <w:numId w:val="3"/>
        </w:numPr>
        <w:spacing w:before="100" w:beforeAutospacing="1" w:after="100" w:afterAutospacing="1" w:line="240" w:lineRule="auto"/>
        <w:jc w:val="both"/>
        <w:rPr>
          <w:rFonts w:asciiTheme="majorHAnsi" w:eastAsia="Times New Roman" w:hAnsiTheme="majorHAnsi" w:cs="Arial"/>
          <w:sz w:val="18"/>
          <w:szCs w:val="18"/>
          <w:lang w:val="uk-UA" w:eastAsia="ru-RU"/>
        </w:rPr>
      </w:pPr>
      <w:r w:rsidRPr="003B7D32">
        <w:rPr>
          <w:rFonts w:asciiTheme="majorHAnsi" w:eastAsia="Times New Roman" w:hAnsiTheme="majorHAnsi" w:cs="Arial"/>
          <w:sz w:val="27"/>
          <w:szCs w:val="27"/>
          <w:lang w:val="uk-UA" w:eastAsia="ru-RU"/>
        </w:rPr>
        <w:t xml:space="preserve">окремо другий день конференції – 300 грн. </w:t>
      </w:r>
    </w:p>
    <w:p w:rsidR="00AA7045" w:rsidRPr="00DF38F7" w:rsidRDefault="0087140D" w:rsidP="0087140D">
      <w:pPr>
        <w:numPr>
          <w:ilvl w:val="0"/>
          <w:numId w:val="3"/>
        </w:numPr>
        <w:spacing w:before="100" w:beforeAutospacing="1" w:after="100" w:afterAutospacing="1" w:line="240" w:lineRule="auto"/>
        <w:jc w:val="both"/>
        <w:rPr>
          <w:rFonts w:asciiTheme="majorHAnsi" w:eastAsia="Times New Roman" w:hAnsiTheme="majorHAnsi" w:cs="Arial"/>
          <w:sz w:val="27"/>
          <w:szCs w:val="27"/>
          <w:lang w:val="uk-UA" w:eastAsia="ru-RU"/>
        </w:rPr>
      </w:pPr>
      <w:r w:rsidRPr="00DF38F7">
        <w:rPr>
          <w:rFonts w:asciiTheme="majorHAnsi" w:eastAsia="Times New Roman" w:hAnsiTheme="majorHAnsi" w:cs="Arial"/>
          <w:sz w:val="27"/>
          <w:szCs w:val="27"/>
          <w:lang w:val="uk-UA" w:eastAsia="ru-RU"/>
        </w:rPr>
        <w:t xml:space="preserve">окреме </w:t>
      </w:r>
      <w:r w:rsidR="00C03D74" w:rsidRPr="00DF38F7">
        <w:rPr>
          <w:rFonts w:asciiTheme="majorHAnsi" w:eastAsia="Times New Roman" w:hAnsiTheme="majorHAnsi" w:cs="Arial"/>
          <w:sz w:val="27"/>
          <w:szCs w:val="27"/>
          <w:lang w:val="uk-UA" w:eastAsia="ru-RU"/>
        </w:rPr>
        <w:t>третій день (</w:t>
      </w:r>
      <w:r w:rsidRPr="00DF38F7">
        <w:rPr>
          <w:rFonts w:asciiTheme="majorHAnsi" w:eastAsia="Times New Roman" w:hAnsiTheme="majorHAnsi" w:cs="Arial"/>
          <w:sz w:val="27"/>
          <w:szCs w:val="27"/>
          <w:lang w:val="uk-UA" w:eastAsia="ru-RU"/>
        </w:rPr>
        <w:t>тестування з підвищення кваліфікації оцінювачів</w:t>
      </w:r>
      <w:r w:rsidR="00C03D74" w:rsidRPr="00DF38F7">
        <w:rPr>
          <w:rFonts w:asciiTheme="majorHAnsi" w:eastAsia="Times New Roman" w:hAnsiTheme="majorHAnsi" w:cs="Arial"/>
          <w:sz w:val="27"/>
          <w:szCs w:val="27"/>
          <w:lang w:val="uk-UA" w:eastAsia="ru-RU"/>
        </w:rPr>
        <w:t>)</w:t>
      </w:r>
      <w:r w:rsidR="00AA7045" w:rsidRPr="00DF38F7">
        <w:rPr>
          <w:rFonts w:asciiTheme="majorHAnsi" w:eastAsia="Times New Roman" w:hAnsiTheme="majorHAnsi" w:cs="Arial"/>
          <w:sz w:val="27"/>
          <w:szCs w:val="27"/>
          <w:lang w:val="uk-UA" w:eastAsia="ru-RU"/>
        </w:rPr>
        <w:t xml:space="preserve"> – 1200 грн. </w:t>
      </w:r>
      <w:r w:rsidR="00B70512" w:rsidRPr="00DF38F7">
        <w:rPr>
          <w:rFonts w:asciiTheme="majorHAnsi" w:eastAsia="Times New Roman" w:hAnsiTheme="majorHAnsi" w:cs="Arial"/>
          <w:sz w:val="27"/>
          <w:szCs w:val="27"/>
          <w:lang w:val="uk-UA" w:eastAsia="ru-RU"/>
        </w:rPr>
        <w:t>за спеціалізації у межах напрямку оцінки майна "Оцінка об’єктів у матеріальній формі" та 1200 грн. за спеціалізації у межах напрямку оцінки майна "Оцінка цілісних майнових комплексів, паїв, цінних паперів, майнових прав та нематеріальних активів, у тому числі прав на об’єкти інтелектуальної власності</w:t>
      </w:r>
      <w:bookmarkStart w:id="0" w:name="_GoBack"/>
      <w:bookmarkEnd w:id="0"/>
      <w:r w:rsidR="00B70512" w:rsidRPr="00DF38F7">
        <w:rPr>
          <w:rFonts w:asciiTheme="majorHAnsi" w:eastAsia="Times New Roman" w:hAnsiTheme="majorHAnsi" w:cs="Arial"/>
          <w:sz w:val="27"/>
          <w:szCs w:val="27"/>
          <w:lang w:val="uk-UA" w:eastAsia="ru-RU"/>
        </w:rPr>
        <w:t>"</w:t>
      </w:r>
    </w:p>
    <w:p w:rsidR="00AA7045" w:rsidRPr="003B7D32" w:rsidRDefault="00AA7045" w:rsidP="00AA7045">
      <w:pPr>
        <w:spacing w:before="100" w:beforeAutospacing="1" w:after="100" w:afterAutospacing="1" w:line="240" w:lineRule="auto"/>
        <w:jc w:val="both"/>
        <w:rPr>
          <w:rFonts w:asciiTheme="majorHAnsi" w:eastAsia="Times New Roman" w:hAnsiTheme="majorHAnsi" w:cs="Arial"/>
          <w:sz w:val="18"/>
          <w:szCs w:val="18"/>
          <w:lang w:val="uk-UA" w:eastAsia="ru-RU"/>
        </w:rPr>
      </w:pPr>
      <w:r w:rsidRPr="003B7D32">
        <w:rPr>
          <w:rFonts w:asciiTheme="majorHAnsi" w:eastAsia="Times New Roman" w:hAnsiTheme="majorHAnsi" w:cs="Arial"/>
          <w:sz w:val="27"/>
          <w:szCs w:val="27"/>
          <w:lang w:val="uk-UA" w:eastAsia="ru-RU"/>
        </w:rPr>
        <w:t>Проживання та харчування оплачується окремо на вибір учасника конференції.</w:t>
      </w:r>
    </w:p>
    <w:p w:rsidR="00AA7045" w:rsidRPr="003B7D32" w:rsidRDefault="00AA7045" w:rsidP="00AA7045">
      <w:pPr>
        <w:spacing w:before="100" w:beforeAutospacing="1" w:after="100" w:afterAutospacing="1" w:line="240" w:lineRule="auto"/>
        <w:jc w:val="both"/>
        <w:rPr>
          <w:rFonts w:asciiTheme="majorHAnsi" w:eastAsia="Times New Roman" w:hAnsiTheme="majorHAnsi" w:cs="Arial"/>
          <w:sz w:val="18"/>
          <w:szCs w:val="18"/>
          <w:lang w:val="uk-UA" w:eastAsia="ru-RU"/>
        </w:rPr>
      </w:pPr>
      <w:r w:rsidRPr="003B7D32">
        <w:rPr>
          <w:rFonts w:asciiTheme="majorHAnsi" w:eastAsia="Times New Roman" w:hAnsiTheme="majorHAnsi" w:cs="Arial"/>
          <w:sz w:val="18"/>
          <w:szCs w:val="18"/>
          <w:vertAlign w:val="superscript"/>
          <w:lang w:val="uk-UA" w:eastAsia="ru-RU"/>
        </w:rPr>
        <w:t>1</w:t>
      </w:r>
      <w:r w:rsidRPr="003B7D32">
        <w:rPr>
          <w:rFonts w:asciiTheme="majorHAnsi" w:eastAsia="Times New Roman" w:hAnsiTheme="majorHAnsi" w:cs="Arial"/>
          <w:sz w:val="18"/>
          <w:szCs w:val="18"/>
          <w:lang w:val="uk-UA" w:eastAsia="ru-RU"/>
        </w:rPr>
        <w:t xml:space="preserve"> Представлено робочій варіант розкладу, який буде доповнено після надання спікерами тем докладів.</w:t>
      </w:r>
    </w:p>
    <w:p w:rsidR="00AA7045" w:rsidRPr="003B7D32" w:rsidRDefault="00AA7045" w:rsidP="00AA7045">
      <w:pPr>
        <w:spacing w:before="100" w:beforeAutospacing="1" w:after="100" w:afterAutospacing="1" w:line="240" w:lineRule="auto"/>
        <w:jc w:val="both"/>
        <w:rPr>
          <w:rFonts w:asciiTheme="majorHAnsi" w:eastAsia="Times New Roman" w:hAnsiTheme="majorHAnsi" w:cs="Arial"/>
          <w:sz w:val="18"/>
          <w:szCs w:val="18"/>
          <w:lang w:val="uk-UA" w:eastAsia="ru-RU"/>
        </w:rPr>
      </w:pPr>
      <w:r w:rsidRPr="003B7D32">
        <w:rPr>
          <w:rFonts w:asciiTheme="majorHAnsi" w:eastAsia="Times New Roman" w:hAnsiTheme="majorHAnsi" w:cs="Arial"/>
          <w:sz w:val="18"/>
          <w:szCs w:val="18"/>
          <w:vertAlign w:val="superscript"/>
          <w:lang w:val="uk-UA" w:eastAsia="ru-RU"/>
        </w:rPr>
        <w:t>2</w:t>
      </w:r>
      <w:r w:rsidRPr="003B7D32">
        <w:rPr>
          <w:rFonts w:asciiTheme="majorHAnsi" w:eastAsia="Times New Roman" w:hAnsiTheme="majorHAnsi" w:cs="Arial"/>
          <w:sz w:val="18"/>
          <w:szCs w:val="18"/>
          <w:lang w:val="uk-UA" w:eastAsia="ru-RU"/>
        </w:rPr>
        <w:t xml:space="preserve"> До роботи запрошуються представники залогових підрозділів кредитних установ та НБУ</w:t>
      </w:r>
    </w:p>
    <w:p w:rsidR="00AA7045" w:rsidRPr="003B7D32" w:rsidRDefault="00AA7045" w:rsidP="00AA7045">
      <w:pPr>
        <w:spacing w:before="100" w:beforeAutospacing="1" w:after="100" w:afterAutospacing="1" w:line="240" w:lineRule="auto"/>
        <w:jc w:val="both"/>
        <w:rPr>
          <w:rFonts w:asciiTheme="majorHAnsi" w:eastAsia="Times New Roman" w:hAnsiTheme="majorHAnsi" w:cs="Arial"/>
          <w:sz w:val="18"/>
          <w:szCs w:val="18"/>
          <w:lang w:val="uk-UA" w:eastAsia="ru-RU"/>
        </w:rPr>
      </w:pPr>
      <w:r w:rsidRPr="003B7D32">
        <w:rPr>
          <w:rFonts w:asciiTheme="majorHAnsi" w:eastAsia="Times New Roman" w:hAnsiTheme="majorHAnsi" w:cs="Arial"/>
          <w:sz w:val="18"/>
          <w:szCs w:val="18"/>
          <w:vertAlign w:val="superscript"/>
          <w:lang w:val="uk-UA" w:eastAsia="ru-RU"/>
        </w:rPr>
        <w:t>3</w:t>
      </w:r>
      <w:r w:rsidRPr="003B7D32">
        <w:rPr>
          <w:rFonts w:asciiTheme="majorHAnsi" w:eastAsia="Times New Roman" w:hAnsiTheme="majorHAnsi" w:cs="Arial"/>
          <w:sz w:val="18"/>
          <w:szCs w:val="18"/>
          <w:lang w:val="uk-UA" w:eastAsia="ru-RU"/>
        </w:rPr>
        <w:t xml:space="preserve"> До роботи запрошуються керівники саморегулівних організацій оцінювачів</w:t>
      </w:r>
    </w:p>
    <w:p w:rsidR="00AA7045" w:rsidRPr="003B7D32" w:rsidRDefault="00AA7045" w:rsidP="00AA7045">
      <w:pPr>
        <w:spacing w:before="100" w:beforeAutospacing="1" w:after="100" w:afterAutospacing="1" w:line="240" w:lineRule="auto"/>
        <w:jc w:val="both"/>
        <w:rPr>
          <w:rFonts w:asciiTheme="majorHAnsi" w:eastAsia="Times New Roman" w:hAnsiTheme="majorHAnsi" w:cs="Arial"/>
          <w:sz w:val="18"/>
          <w:szCs w:val="18"/>
          <w:lang w:val="uk-UA" w:eastAsia="ru-RU"/>
        </w:rPr>
      </w:pPr>
      <w:r w:rsidRPr="003B7D32">
        <w:rPr>
          <w:rFonts w:asciiTheme="majorHAnsi" w:eastAsia="Times New Roman" w:hAnsiTheme="majorHAnsi" w:cs="Arial"/>
          <w:sz w:val="18"/>
          <w:szCs w:val="18"/>
          <w:vertAlign w:val="superscript"/>
          <w:lang w:val="uk-UA" w:eastAsia="ru-RU"/>
        </w:rPr>
        <w:t>4</w:t>
      </w:r>
      <w:r w:rsidRPr="003B7D32">
        <w:rPr>
          <w:rFonts w:asciiTheme="majorHAnsi" w:eastAsia="Times New Roman" w:hAnsiTheme="majorHAnsi" w:cs="Arial"/>
          <w:sz w:val="18"/>
          <w:szCs w:val="18"/>
          <w:lang w:val="uk-UA" w:eastAsia="ru-RU"/>
        </w:rPr>
        <w:t xml:space="preserve"> До роботи запрошуються керівники суб'єктів оціночної діяльності</w:t>
      </w:r>
    </w:p>
    <w:p w:rsidR="00AA7045" w:rsidRPr="00316B5C" w:rsidRDefault="00AA7045" w:rsidP="00AA7045">
      <w:pPr>
        <w:spacing w:before="100" w:beforeAutospacing="1" w:after="100" w:afterAutospacing="1" w:line="240" w:lineRule="auto"/>
        <w:jc w:val="both"/>
        <w:rPr>
          <w:rFonts w:asciiTheme="majorHAnsi" w:eastAsia="Times New Roman" w:hAnsiTheme="majorHAnsi" w:cs="Arial"/>
          <w:i/>
          <w:sz w:val="18"/>
          <w:szCs w:val="18"/>
          <w:lang w:val="uk-UA" w:eastAsia="ru-RU"/>
        </w:rPr>
      </w:pPr>
      <w:r w:rsidRPr="00316B5C">
        <w:rPr>
          <w:rFonts w:asciiTheme="majorHAnsi" w:eastAsia="Times New Roman" w:hAnsiTheme="majorHAnsi" w:cs="Arial"/>
          <w:i/>
          <w:sz w:val="18"/>
          <w:szCs w:val="18"/>
          <w:vertAlign w:val="superscript"/>
          <w:lang w:val="uk-UA" w:eastAsia="ru-RU"/>
        </w:rPr>
        <w:t>5</w:t>
      </w:r>
      <w:r w:rsidRPr="00316B5C">
        <w:rPr>
          <w:rFonts w:asciiTheme="majorHAnsi" w:eastAsia="Times New Roman" w:hAnsiTheme="majorHAnsi" w:cs="Arial"/>
          <w:i/>
          <w:sz w:val="18"/>
          <w:szCs w:val="18"/>
          <w:lang w:val="uk-UA" w:eastAsia="ru-RU"/>
        </w:rPr>
        <w:t xml:space="preserve"> Захід розраховано на оцінювачів, що пройшли відповідний курс підвищення кваліфікації (у т.ч. дистанційного інтерактивного) та бажають скласти тести за обраними спеціалізаціями. Оплата процедури підвищення кваліфікації та тестування проводиться окремо від оплати участі у конференції.</w:t>
      </w:r>
      <w:r w:rsidR="00B70512" w:rsidRPr="00316B5C">
        <w:rPr>
          <w:rFonts w:asciiTheme="majorHAnsi" w:eastAsia="Times New Roman" w:hAnsiTheme="majorHAnsi" w:cs="Arial"/>
          <w:i/>
          <w:sz w:val="18"/>
          <w:szCs w:val="18"/>
          <w:lang w:val="uk-UA" w:eastAsia="ru-RU"/>
        </w:rPr>
        <w:t xml:space="preserve"> </w:t>
      </w:r>
      <w:r w:rsidR="0087140D" w:rsidRPr="00316B5C">
        <w:rPr>
          <w:rFonts w:asciiTheme="majorHAnsi" w:eastAsia="Times New Roman" w:hAnsiTheme="majorHAnsi" w:cs="Arial"/>
          <w:b/>
          <w:i/>
          <w:color w:val="FF0000"/>
          <w:sz w:val="18"/>
          <w:szCs w:val="18"/>
          <w:lang w:val="uk-UA" w:eastAsia="ru-RU"/>
        </w:rPr>
        <w:t xml:space="preserve">УВАГА! </w:t>
      </w:r>
      <w:r w:rsidR="00B70512" w:rsidRPr="00316B5C">
        <w:rPr>
          <w:rFonts w:asciiTheme="majorHAnsi" w:eastAsia="Times New Roman" w:hAnsiTheme="majorHAnsi" w:cs="Arial"/>
          <w:b/>
          <w:i/>
          <w:color w:val="FF0000"/>
          <w:sz w:val="18"/>
          <w:szCs w:val="18"/>
          <w:lang w:val="uk-UA" w:eastAsia="ru-RU"/>
        </w:rPr>
        <w:t>Реєстрація учасника конференції, що бажає пройти підвищення кваліфікації</w:t>
      </w:r>
      <w:r w:rsidR="0087140D" w:rsidRPr="00316B5C">
        <w:rPr>
          <w:rFonts w:asciiTheme="majorHAnsi" w:eastAsia="Times New Roman" w:hAnsiTheme="majorHAnsi" w:cs="Arial"/>
          <w:b/>
          <w:i/>
          <w:color w:val="FF0000"/>
          <w:sz w:val="18"/>
          <w:szCs w:val="18"/>
          <w:lang w:val="uk-UA" w:eastAsia="ru-RU"/>
        </w:rPr>
        <w:t>,</w:t>
      </w:r>
      <w:r w:rsidR="00B70512" w:rsidRPr="00316B5C">
        <w:rPr>
          <w:rFonts w:asciiTheme="majorHAnsi" w:eastAsia="Times New Roman" w:hAnsiTheme="majorHAnsi" w:cs="Arial"/>
          <w:b/>
          <w:i/>
          <w:color w:val="FF0000"/>
          <w:sz w:val="18"/>
          <w:szCs w:val="18"/>
          <w:lang w:val="uk-UA" w:eastAsia="ru-RU"/>
        </w:rPr>
        <w:t xml:space="preserve"> повинна відбутися до 20.06.2015 р.</w:t>
      </w:r>
      <w:r w:rsidR="009B3713" w:rsidRPr="00316B5C">
        <w:rPr>
          <w:rFonts w:asciiTheme="majorHAnsi" w:eastAsia="Times New Roman" w:hAnsiTheme="majorHAnsi" w:cs="Arial"/>
          <w:b/>
          <w:i/>
          <w:color w:val="FF0000"/>
          <w:sz w:val="18"/>
          <w:szCs w:val="18"/>
          <w:lang w:val="uk-UA" w:eastAsia="ru-RU"/>
        </w:rPr>
        <w:t xml:space="preserve"> на сайті </w:t>
      </w:r>
      <w:proofErr w:type="spellStart"/>
      <w:r w:rsidR="009B3713" w:rsidRPr="00316B5C">
        <w:rPr>
          <w:rFonts w:asciiTheme="majorHAnsi" w:eastAsia="Times New Roman" w:hAnsiTheme="majorHAnsi" w:cs="Arial"/>
          <w:b/>
          <w:i/>
          <w:color w:val="FF0000"/>
          <w:sz w:val="18"/>
          <w:szCs w:val="18"/>
          <w:lang w:val="uk-UA" w:eastAsia="ru-RU"/>
        </w:rPr>
        <w:t>www.infoconsult.com.ua</w:t>
      </w:r>
      <w:proofErr w:type="spellEnd"/>
    </w:p>
    <w:p w:rsidR="00AA7045" w:rsidRPr="00316B5C" w:rsidRDefault="00AA7045" w:rsidP="00AA7045">
      <w:pPr>
        <w:spacing w:before="100" w:beforeAutospacing="1" w:after="100" w:afterAutospacing="1" w:line="240" w:lineRule="auto"/>
        <w:jc w:val="both"/>
        <w:rPr>
          <w:rFonts w:asciiTheme="majorHAnsi" w:eastAsia="Times New Roman" w:hAnsiTheme="majorHAnsi" w:cs="Arial"/>
          <w:i/>
          <w:sz w:val="18"/>
          <w:szCs w:val="18"/>
          <w:lang w:val="uk-UA" w:eastAsia="ru-RU"/>
        </w:rPr>
      </w:pPr>
      <w:r w:rsidRPr="00316B5C">
        <w:rPr>
          <w:rFonts w:asciiTheme="majorHAnsi" w:eastAsia="Times New Roman" w:hAnsiTheme="majorHAnsi" w:cs="Arial"/>
          <w:i/>
          <w:sz w:val="18"/>
          <w:szCs w:val="18"/>
          <w:vertAlign w:val="superscript"/>
          <w:lang w:val="uk-UA" w:eastAsia="ru-RU"/>
        </w:rPr>
        <w:t>6</w:t>
      </w:r>
      <w:r w:rsidRPr="00316B5C">
        <w:rPr>
          <w:rFonts w:asciiTheme="majorHAnsi" w:eastAsia="Times New Roman" w:hAnsiTheme="majorHAnsi" w:cs="Arial"/>
          <w:i/>
          <w:sz w:val="18"/>
          <w:szCs w:val="18"/>
          <w:lang w:val="uk-UA" w:eastAsia="ru-RU"/>
        </w:rPr>
        <w:t xml:space="preserve"> для членів АСБОУ, АФО, ВСЕО, СОЗ, СОУ, СФНМУ передбачена знижка 20% на оплату участі у першому і другому дні конференції та 10% за участь у навчанні за програмою підвищення кваліфікації та тестуванні. </w:t>
      </w:r>
    </w:p>
    <w:p w:rsidR="00AA7045" w:rsidRPr="003B7D32" w:rsidRDefault="00AA7045" w:rsidP="00AA7045">
      <w:pPr>
        <w:spacing w:before="100" w:beforeAutospacing="1" w:after="100" w:afterAutospacing="1" w:line="240" w:lineRule="auto"/>
        <w:jc w:val="both"/>
        <w:rPr>
          <w:rFonts w:asciiTheme="majorHAnsi" w:eastAsia="Times New Roman" w:hAnsiTheme="majorHAnsi" w:cs="Arial"/>
          <w:sz w:val="18"/>
          <w:szCs w:val="18"/>
          <w:lang w:val="uk-UA" w:eastAsia="ru-RU"/>
        </w:rPr>
      </w:pPr>
      <w:r w:rsidRPr="003B7D32">
        <w:rPr>
          <w:rFonts w:asciiTheme="majorHAnsi" w:eastAsia="Times New Roman" w:hAnsiTheme="majorHAnsi" w:cs="Arial"/>
          <w:sz w:val="27"/>
          <w:szCs w:val="27"/>
          <w:lang w:val="uk-UA" w:eastAsia="ru-RU"/>
        </w:rPr>
        <w:t xml:space="preserve">Для участі в Конференції необхідно подати ЗАЯВКУ на адресу електронної пошти: </w:t>
      </w:r>
      <w:proofErr w:type="spellStart"/>
      <w:r w:rsidRPr="003B7D32">
        <w:rPr>
          <w:rFonts w:asciiTheme="majorHAnsi" w:eastAsia="Times New Roman" w:hAnsiTheme="majorHAnsi" w:cs="Arial"/>
          <w:sz w:val="27"/>
          <w:szCs w:val="27"/>
          <w:lang w:val="uk-UA" w:eastAsia="ru-RU"/>
        </w:rPr>
        <w:t>info</w:t>
      </w:r>
      <w:proofErr w:type="spellEnd"/>
      <w:r w:rsidRPr="003B7D32">
        <w:rPr>
          <w:rFonts w:asciiTheme="majorHAnsi" w:eastAsia="Times New Roman" w:hAnsiTheme="majorHAnsi" w:cs="Arial"/>
          <w:sz w:val="27"/>
          <w:szCs w:val="27"/>
          <w:lang w:val="uk-UA" w:eastAsia="ru-RU"/>
        </w:rPr>
        <w:t>@</w:t>
      </w:r>
      <w:proofErr w:type="spellStart"/>
      <w:r w:rsidRPr="003B7D32">
        <w:rPr>
          <w:rFonts w:asciiTheme="majorHAnsi" w:eastAsia="Times New Roman" w:hAnsiTheme="majorHAnsi" w:cs="Arial"/>
          <w:sz w:val="27"/>
          <w:szCs w:val="27"/>
          <w:lang w:val="uk-UA" w:eastAsia="ru-RU"/>
        </w:rPr>
        <w:t>asbou.com.ua</w:t>
      </w:r>
      <w:proofErr w:type="spellEnd"/>
      <w:r w:rsidRPr="003B7D32">
        <w:rPr>
          <w:rFonts w:asciiTheme="majorHAnsi" w:eastAsia="Times New Roman" w:hAnsiTheme="majorHAnsi" w:cs="Arial"/>
          <w:sz w:val="27"/>
          <w:szCs w:val="27"/>
          <w:lang w:val="uk-UA" w:eastAsia="ru-RU"/>
        </w:rPr>
        <w:t>.</w:t>
      </w:r>
    </w:p>
    <w:p w:rsidR="00AA7045" w:rsidRPr="003B7D32" w:rsidRDefault="00AA7045" w:rsidP="00AA7045">
      <w:pPr>
        <w:spacing w:before="100" w:beforeAutospacing="1" w:after="100" w:afterAutospacing="1" w:line="240" w:lineRule="auto"/>
        <w:rPr>
          <w:rFonts w:asciiTheme="majorHAnsi" w:eastAsia="Times New Roman" w:hAnsiTheme="majorHAnsi" w:cs="Arial"/>
          <w:sz w:val="18"/>
          <w:szCs w:val="18"/>
          <w:lang w:val="uk-UA" w:eastAsia="ru-RU"/>
        </w:rPr>
      </w:pPr>
      <w:r w:rsidRPr="003B7D32">
        <w:rPr>
          <w:rFonts w:asciiTheme="majorHAnsi" w:eastAsia="Times New Roman" w:hAnsiTheme="majorHAnsi" w:cs="Arial"/>
          <w:sz w:val="27"/>
          <w:szCs w:val="27"/>
          <w:lang w:val="uk-UA" w:eastAsia="ru-RU"/>
        </w:rPr>
        <w:t>Додаткову інформаці</w:t>
      </w:r>
      <w:r w:rsidR="00AD1E80" w:rsidRPr="003B7D32">
        <w:rPr>
          <w:rFonts w:asciiTheme="majorHAnsi" w:eastAsia="Times New Roman" w:hAnsiTheme="majorHAnsi" w:cs="Arial"/>
          <w:sz w:val="27"/>
          <w:szCs w:val="27"/>
          <w:lang w:val="uk-UA" w:eastAsia="ru-RU"/>
        </w:rPr>
        <w:t>ю Ви можете отримати за телефона</w:t>
      </w:r>
      <w:r w:rsidRPr="003B7D32">
        <w:rPr>
          <w:rFonts w:asciiTheme="majorHAnsi" w:eastAsia="Times New Roman" w:hAnsiTheme="majorHAnsi" w:cs="Arial"/>
          <w:sz w:val="27"/>
          <w:szCs w:val="27"/>
          <w:lang w:val="uk-UA" w:eastAsia="ru-RU"/>
        </w:rPr>
        <w:t>м</w:t>
      </w:r>
      <w:r w:rsidR="00AD1E80" w:rsidRPr="003B7D32">
        <w:rPr>
          <w:rFonts w:asciiTheme="majorHAnsi" w:eastAsia="Times New Roman" w:hAnsiTheme="majorHAnsi" w:cs="Arial"/>
          <w:sz w:val="27"/>
          <w:szCs w:val="27"/>
          <w:lang w:val="uk-UA" w:eastAsia="ru-RU"/>
        </w:rPr>
        <w:t>и</w:t>
      </w:r>
      <w:r w:rsidRPr="003B7D32">
        <w:rPr>
          <w:rFonts w:asciiTheme="majorHAnsi" w:eastAsia="Times New Roman" w:hAnsiTheme="majorHAnsi" w:cs="Arial"/>
          <w:sz w:val="27"/>
          <w:szCs w:val="27"/>
          <w:lang w:val="uk-UA" w:eastAsia="ru-RU"/>
        </w:rPr>
        <w:t xml:space="preserve">: </w:t>
      </w:r>
      <w:r w:rsidR="00AD1E80" w:rsidRPr="003B7D32">
        <w:rPr>
          <w:rFonts w:asciiTheme="majorHAnsi" w:eastAsia="Times New Roman" w:hAnsiTheme="majorHAnsi" w:cs="Arial"/>
          <w:sz w:val="27"/>
          <w:szCs w:val="27"/>
          <w:lang w:val="uk-UA" w:eastAsia="ru-RU"/>
        </w:rPr>
        <w:t xml:space="preserve">                                        +38 </w:t>
      </w:r>
      <w:r w:rsidRPr="003B7D32">
        <w:rPr>
          <w:rFonts w:asciiTheme="majorHAnsi" w:eastAsia="Times New Roman" w:hAnsiTheme="majorHAnsi" w:cs="Arial"/>
          <w:sz w:val="27"/>
          <w:szCs w:val="27"/>
          <w:lang w:val="uk-UA" w:eastAsia="ru-RU"/>
        </w:rPr>
        <w:t>(048) 734 20 47</w:t>
      </w:r>
      <w:r w:rsidR="00AD1E80" w:rsidRPr="003B7D32">
        <w:rPr>
          <w:rFonts w:asciiTheme="majorHAnsi" w:eastAsia="Times New Roman" w:hAnsiTheme="majorHAnsi" w:cs="Arial"/>
          <w:sz w:val="27"/>
          <w:szCs w:val="27"/>
          <w:lang w:val="uk-UA" w:eastAsia="ru-RU"/>
        </w:rPr>
        <w:t>; +38 (050) 19 15 431</w:t>
      </w:r>
      <w:r w:rsidRPr="003B7D32">
        <w:rPr>
          <w:rFonts w:asciiTheme="majorHAnsi" w:eastAsia="Times New Roman" w:hAnsiTheme="majorHAnsi" w:cs="Arial"/>
          <w:sz w:val="27"/>
          <w:szCs w:val="27"/>
          <w:lang w:val="uk-UA" w:eastAsia="ru-RU"/>
        </w:rPr>
        <w:t>.</w:t>
      </w:r>
    </w:p>
    <w:p w:rsidR="00AA7045" w:rsidRPr="00AA7045" w:rsidRDefault="00AA7045" w:rsidP="00E33D39">
      <w:pPr>
        <w:spacing w:before="100" w:beforeAutospacing="1" w:after="100" w:afterAutospacing="1" w:line="240" w:lineRule="auto"/>
        <w:jc w:val="both"/>
        <w:rPr>
          <w:rFonts w:ascii="Times New Roman" w:eastAsia="Times New Roman" w:hAnsi="Times New Roman" w:cs="Times New Roman"/>
          <w:b/>
          <w:sz w:val="20"/>
          <w:szCs w:val="20"/>
          <w:lang w:val="uk-UA" w:eastAsia="ru-RU"/>
        </w:rPr>
      </w:pPr>
    </w:p>
    <w:p w:rsidR="00AA7045" w:rsidRPr="00AA7045" w:rsidRDefault="00AA7045" w:rsidP="00E33D39">
      <w:pPr>
        <w:spacing w:before="100" w:beforeAutospacing="1" w:after="100" w:afterAutospacing="1" w:line="240" w:lineRule="auto"/>
        <w:jc w:val="both"/>
        <w:rPr>
          <w:rFonts w:ascii="Times New Roman" w:eastAsia="Times New Roman" w:hAnsi="Times New Roman" w:cs="Times New Roman"/>
          <w:b/>
          <w:sz w:val="20"/>
          <w:szCs w:val="20"/>
          <w:lang w:val="uk-UA" w:eastAsia="ru-RU"/>
        </w:rPr>
      </w:pPr>
    </w:p>
    <w:p w:rsidR="00AA7045" w:rsidRDefault="00AA7045" w:rsidP="00E33D39">
      <w:pPr>
        <w:spacing w:before="100" w:beforeAutospacing="1" w:after="100" w:afterAutospacing="1" w:line="240" w:lineRule="auto"/>
        <w:jc w:val="both"/>
        <w:rPr>
          <w:rFonts w:ascii="Times New Roman" w:eastAsia="Times New Roman" w:hAnsi="Times New Roman" w:cs="Times New Roman"/>
          <w:b/>
          <w:sz w:val="20"/>
          <w:szCs w:val="20"/>
          <w:lang w:val="uk-UA" w:eastAsia="ru-RU"/>
        </w:rPr>
      </w:pPr>
    </w:p>
    <w:p w:rsidR="00224D7A" w:rsidRDefault="00224D7A" w:rsidP="00E33D39">
      <w:pPr>
        <w:spacing w:before="100" w:beforeAutospacing="1" w:after="100" w:afterAutospacing="1" w:line="240" w:lineRule="auto"/>
        <w:jc w:val="both"/>
        <w:rPr>
          <w:rFonts w:ascii="Times New Roman" w:eastAsia="Times New Roman" w:hAnsi="Times New Roman" w:cs="Times New Roman"/>
          <w:b/>
          <w:sz w:val="20"/>
          <w:szCs w:val="20"/>
          <w:lang w:val="uk-UA" w:eastAsia="ru-RU"/>
        </w:rPr>
      </w:pPr>
    </w:p>
    <w:p w:rsidR="00224D7A" w:rsidRDefault="00224D7A" w:rsidP="00E33D39">
      <w:pPr>
        <w:spacing w:before="100" w:beforeAutospacing="1" w:after="100" w:afterAutospacing="1" w:line="240" w:lineRule="auto"/>
        <w:jc w:val="both"/>
        <w:rPr>
          <w:rFonts w:ascii="Times New Roman" w:eastAsia="Times New Roman" w:hAnsi="Times New Roman" w:cs="Times New Roman"/>
          <w:b/>
          <w:sz w:val="20"/>
          <w:szCs w:val="20"/>
          <w:lang w:val="uk-UA" w:eastAsia="ru-RU"/>
        </w:rPr>
      </w:pPr>
    </w:p>
    <w:p w:rsidR="00224D7A" w:rsidRDefault="00224D7A" w:rsidP="00E33D39">
      <w:pPr>
        <w:spacing w:before="100" w:beforeAutospacing="1" w:after="100" w:afterAutospacing="1" w:line="240" w:lineRule="auto"/>
        <w:jc w:val="both"/>
        <w:rPr>
          <w:rFonts w:ascii="Times New Roman" w:eastAsia="Times New Roman" w:hAnsi="Times New Roman" w:cs="Times New Roman"/>
          <w:b/>
          <w:sz w:val="20"/>
          <w:szCs w:val="20"/>
          <w:lang w:val="uk-UA" w:eastAsia="ru-RU"/>
        </w:rPr>
      </w:pPr>
    </w:p>
    <w:p w:rsidR="00224D7A" w:rsidRDefault="00224D7A" w:rsidP="00E33D39">
      <w:pPr>
        <w:spacing w:before="100" w:beforeAutospacing="1" w:after="100" w:afterAutospacing="1" w:line="240" w:lineRule="auto"/>
        <w:jc w:val="both"/>
        <w:rPr>
          <w:rFonts w:ascii="Times New Roman" w:eastAsia="Times New Roman" w:hAnsi="Times New Roman" w:cs="Times New Roman"/>
          <w:b/>
          <w:sz w:val="20"/>
          <w:szCs w:val="20"/>
          <w:lang w:val="uk-UA" w:eastAsia="ru-RU"/>
        </w:rPr>
      </w:pPr>
    </w:p>
    <w:p w:rsidR="00224D7A" w:rsidRDefault="00224D7A" w:rsidP="00E33D39">
      <w:pPr>
        <w:spacing w:before="100" w:beforeAutospacing="1" w:after="100" w:afterAutospacing="1" w:line="240" w:lineRule="auto"/>
        <w:jc w:val="both"/>
        <w:rPr>
          <w:rFonts w:ascii="Times New Roman" w:eastAsia="Times New Roman" w:hAnsi="Times New Roman" w:cs="Times New Roman"/>
          <w:b/>
          <w:sz w:val="20"/>
          <w:szCs w:val="20"/>
          <w:lang w:val="uk-UA" w:eastAsia="ru-RU"/>
        </w:rPr>
      </w:pPr>
    </w:p>
    <w:p w:rsidR="00224D7A" w:rsidRDefault="00224D7A" w:rsidP="00E33D39">
      <w:pPr>
        <w:spacing w:before="100" w:beforeAutospacing="1" w:after="100" w:afterAutospacing="1" w:line="240" w:lineRule="auto"/>
        <w:jc w:val="both"/>
        <w:rPr>
          <w:rFonts w:ascii="Times New Roman" w:eastAsia="Times New Roman" w:hAnsi="Times New Roman" w:cs="Times New Roman"/>
          <w:b/>
          <w:sz w:val="20"/>
          <w:szCs w:val="20"/>
          <w:lang w:val="uk-UA" w:eastAsia="ru-RU"/>
        </w:rPr>
      </w:pPr>
    </w:p>
    <w:p w:rsidR="00224D7A" w:rsidRDefault="00224D7A" w:rsidP="00E33D39">
      <w:pPr>
        <w:spacing w:before="100" w:beforeAutospacing="1" w:after="100" w:afterAutospacing="1" w:line="240" w:lineRule="auto"/>
        <w:jc w:val="both"/>
        <w:rPr>
          <w:rFonts w:ascii="Times New Roman" w:eastAsia="Times New Roman" w:hAnsi="Times New Roman" w:cs="Times New Roman"/>
          <w:b/>
          <w:sz w:val="20"/>
          <w:szCs w:val="20"/>
          <w:lang w:val="uk-UA" w:eastAsia="ru-RU"/>
        </w:rPr>
      </w:pPr>
    </w:p>
    <w:p w:rsidR="00224D7A" w:rsidRDefault="00224D7A" w:rsidP="00E33D39">
      <w:pPr>
        <w:spacing w:before="100" w:beforeAutospacing="1" w:after="100" w:afterAutospacing="1" w:line="240" w:lineRule="auto"/>
        <w:jc w:val="both"/>
        <w:rPr>
          <w:rFonts w:ascii="Times New Roman" w:eastAsia="Times New Roman" w:hAnsi="Times New Roman" w:cs="Times New Roman"/>
          <w:b/>
          <w:sz w:val="20"/>
          <w:szCs w:val="20"/>
          <w:lang w:val="uk-UA" w:eastAsia="ru-RU"/>
        </w:rPr>
      </w:pPr>
    </w:p>
    <w:p w:rsidR="00224D7A" w:rsidRDefault="00224D7A" w:rsidP="00E33D39">
      <w:pPr>
        <w:spacing w:before="100" w:beforeAutospacing="1" w:after="100" w:afterAutospacing="1" w:line="240" w:lineRule="auto"/>
        <w:jc w:val="both"/>
        <w:rPr>
          <w:rFonts w:ascii="Times New Roman" w:eastAsia="Times New Roman" w:hAnsi="Times New Roman" w:cs="Times New Roman"/>
          <w:b/>
          <w:sz w:val="20"/>
          <w:szCs w:val="20"/>
          <w:lang w:val="uk-UA" w:eastAsia="ru-RU"/>
        </w:rPr>
      </w:pPr>
    </w:p>
    <w:p w:rsidR="00224D7A" w:rsidRPr="00224D7A" w:rsidRDefault="00224D7A" w:rsidP="00224D7A">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Порядок денний*</w:t>
      </w:r>
      <w:r w:rsidRPr="00224D7A">
        <w:rPr>
          <w:rFonts w:ascii="Times New Roman" w:eastAsia="Times New Roman" w:hAnsi="Times New Roman" w:cs="Times New Roman"/>
          <w:b/>
          <w:sz w:val="20"/>
          <w:szCs w:val="20"/>
          <w:lang w:val="uk-UA" w:eastAsia="ru-RU"/>
        </w:rPr>
        <w:t xml:space="preserve"> </w:t>
      </w:r>
    </w:p>
    <w:p w:rsidR="00224D7A" w:rsidRDefault="00224D7A" w:rsidP="00224D7A">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224D7A">
        <w:rPr>
          <w:rFonts w:ascii="Times New Roman" w:eastAsia="Times New Roman" w:hAnsi="Times New Roman" w:cs="Times New Roman"/>
          <w:b/>
          <w:sz w:val="20"/>
          <w:szCs w:val="20"/>
          <w:lang w:val="uk-UA" w:eastAsia="ru-RU"/>
        </w:rPr>
        <w:t xml:space="preserve">25.06.2015 </w:t>
      </w:r>
    </w:p>
    <w:p w:rsidR="00224D7A" w:rsidRPr="00224D7A" w:rsidRDefault="00224D7A" w:rsidP="00224D7A">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224D7A">
        <w:rPr>
          <w:rFonts w:ascii="Times New Roman" w:eastAsia="Times New Roman" w:hAnsi="Times New Roman" w:cs="Times New Roman"/>
          <w:b/>
          <w:sz w:val="20"/>
          <w:szCs w:val="20"/>
          <w:lang w:val="uk-UA" w:eastAsia="ru-RU"/>
        </w:rPr>
        <w:t>14:00 – 14:30 Реєстрація учасників.</w:t>
      </w:r>
    </w:p>
    <w:p w:rsidR="00224D7A" w:rsidRPr="00224D7A" w:rsidRDefault="00224D7A" w:rsidP="00224D7A">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224D7A">
        <w:rPr>
          <w:rFonts w:ascii="Times New Roman" w:eastAsia="Times New Roman" w:hAnsi="Times New Roman" w:cs="Times New Roman"/>
          <w:b/>
          <w:sz w:val="20"/>
          <w:szCs w:val="20"/>
          <w:lang w:val="uk-UA" w:eastAsia="ru-RU"/>
        </w:rPr>
        <w:t>14:30 – 17:00 Робота в групах</w:t>
      </w:r>
    </w:p>
    <w:p w:rsidR="00224D7A" w:rsidRPr="00224D7A" w:rsidRDefault="00224D7A" w:rsidP="00224D7A">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 xml:space="preserve"> Банківська група**</w:t>
      </w:r>
      <w:r w:rsidRPr="00224D7A">
        <w:rPr>
          <w:rFonts w:ascii="Times New Roman" w:eastAsia="Times New Roman" w:hAnsi="Times New Roman" w:cs="Times New Roman"/>
          <w:b/>
          <w:sz w:val="20"/>
          <w:szCs w:val="20"/>
          <w:lang w:val="uk-UA" w:eastAsia="ru-RU"/>
        </w:rPr>
        <w:t>.</w:t>
      </w:r>
      <w:r>
        <w:rPr>
          <w:rFonts w:ascii="Times New Roman" w:eastAsia="Times New Roman" w:hAnsi="Times New Roman" w:cs="Times New Roman"/>
          <w:b/>
          <w:sz w:val="20"/>
          <w:szCs w:val="20"/>
          <w:lang w:val="uk-UA" w:eastAsia="ru-RU"/>
        </w:rPr>
        <w:t xml:space="preserve"> - </w:t>
      </w:r>
      <w:r w:rsidRPr="00224D7A">
        <w:rPr>
          <w:rFonts w:ascii="Times New Roman" w:eastAsia="Times New Roman" w:hAnsi="Times New Roman" w:cs="Times New Roman"/>
          <w:b/>
          <w:sz w:val="20"/>
          <w:szCs w:val="20"/>
          <w:lang w:val="uk-UA" w:eastAsia="ru-RU"/>
        </w:rPr>
        <w:t>Модератор - Коваль А., Голова Наглядової ради АСБОУ</w:t>
      </w:r>
      <w:r>
        <w:rPr>
          <w:rFonts w:ascii="Times New Roman" w:eastAsia="Times New Roman" w:hAnsi="Times New Roman" w:cs="Times New Roman"/>
          <w:b/>
          <w:sz w:val="20"/>
          <w:szCs w:val="20"/>
          <w:lang w:val="uk-UA" w:eastAsia="ru-RU"/>
        </w:rPr>
        <w:t>. Тема:</w:t>
      </w:r>
      <w:r w:rsidRPr="00224D7A">
        <w:rPr>
          <w:rFonts w:ascii="Times New Roman" w:eastAsia="Times New Roman" w:hAnsi="Times New Roman" w:cs="Times New Roman"/>
          <w:b/>
          <w:sz w:val="20"/>
          <w:szCs w:val="20"/>
          <w:lang w:val="uk-UA" w:eastAsia="ru-RU"/>
        </w:rPr>
        <w:t xml:space="preserve">  Уточнюється</w:t>
      </w:r>
    </w:p>
    <w:p w:rsidR="00224D7A" w:rsidRPr="00224D7A" w:rsidRDefault="00224D7A" w:rsidP="00224D7A">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224D7A">
        <w:rPr>
          <w:rFonts w:ascii="Times New Roman" w:eastAsia="Times New Roman" w:hAnsi="Times New Roman" w:cs="Times New Roman"/>
          <w:b/>
          <w:sz w:val="20"/>
          <w:szCs w:val="20"/>
          <w:lang w:val="uk-UA" w:eastAsia="ru-RU"/>
        </w:rPr>
        <w:t xml:space="preserve"> Група керівників СРОО</w:t>
      </w:r>
      <w:r w:rsidR="00666753">
        <w:rPr>
          <w:rFonts w:ascii="Times New Roman" w:eastAsia="Times New Roman" w:hAnsi="Times New Roman" w:cs="Times New Roman"/>
          <w:b/>
          <w:sz w:val="20"/>
          <w:szCs w:val="20"/>
          <w:lang w:val="uk-UA" w:eastAsia="ru-RU"/>
        </w:rPr>
        <w:t>***</w:t>
      </w:r>
      <w:r w:rsidRPr="00224D7A">
        <w:rPr>
          <w:rFonts w:ascii="Times New Roman" w:eastAsia="Times New Roman" w:hAnsi="Times New Roman" w:cs="Times New Roman"/>
          <w:b/>
          <w:sz w:val="20"/>
          <w:szCs w:val="20"/>
          <w:lang w:val="uk-UA" w:eastAsia="ru-RU"/>
        </w:rPr>
        <w:t xml:space="preserve">. </w:t>
      </w:r>
      <w:r>
        <w:rPr>
          <w:rFonts w:ascii="Times New Roman" w:eastAsia="Times New Roman" w:hAnsi="Times New Roman" w:cs="Times New Roman"/>
          <w:b/>
          <w:sz w:val="20"/>
          <w:szCs w:val="20"/>
          <w:lang w:val="uk-UA" w:eastAsia="ru-RU"/>
        </w:rPr>
        <w:t xml:space="preserve">- </w:t>
      </w:r>
      <w:r w:rsidRPr="00224D7A">
        <w:rPr>
          <w:rFonts w:ascii="Times New Roman" w:eastAsia="Times New Roman" w:hAnsi="Times New Roman" w:cs="Times New Roman"/>
          <w:b/>
          <w:sz w:val="20"/>
          <w:szCs w:val="20"/>
          <w:lang w:val="uk-UA" w:eastAsia="ru-RU"/>
        </w:rPr>
        <w:t xml:space="preserve">Модератор - Ковальський Ю., </w:t>
      </w:r>
      <w:proofErr w:type="spellStart"/>
      <w:r w:rsidRPr="00224D7A">
        <w:rPr>
          <w:rFonts w:ascii="Times New Roman" w:eastAsia="Times New Roman" w:hAnsi="Times New Roman" w:cs="Times New Roman"/>
          <w:b/>
          <w:sz w:val="20"/>
          <w:szCs w:val="20"/>
          <w:lang w:val="uk-UA" w:eastAsia="ru-RU"/>
        </w:rPr>
        <w:t>В.о</w:t>
      </w:r>
      <w:proofErr w:type="spellEnd"/>
      <w:r w:rsidRPr="00224D7A">
        <w:rPr>
          <w:rFonts w:ascii="Times New Roman" w:eastAsia="Times New Roman" w:hAnsi="Times New Roman" w:cs="Times New Roman"/>
          <w:b/>
          <w:sz w:val="20"/>
          <w:szCs w:val="20"/>
          <w:lang w:val="uk-UA" w:eastAsia="ru-RU"/>
        </w:rPr>
        <w:t>. Голови Правління АСБОУ</w:t>
      </w:r>
      <w:r>
        <w:rPr>
          <w:rFonts w:ascii="Times New Roman" w:eastAsia="Times New Roman" w:hAnsi="Times New Roman" w:cs="Times New Roman"/>
          <w:b/>
          <w:sz w:val="20"/>
          <w:szCs w:val="20"/>
          <w:lang w:val="uk-UA" w:eastAsia="ru-RU"/>
        </w:rPr>
        <w:t>. Тема:</w:t>
      </w:r>
      <w:r w:rsidRPr="00224D7A">
        <w:rPr>
          <w:rFonts w:ascii="Times New Roman" w:eastAsia="Times New Roman" w:hAnsi="Times New Roman" w:cs="Times New Roman"/>
          <w:b/>
          <w:sz w:val="20"/>
          <w:szCs w:val="20"/>
          <w:lang w:val="uk-UA" w:eastAsia="ru-RU"/>
        </w:rPr>
        <w:t xml:space="preserve"> "Зміна нормативно-правового поля, спрямована на посилення самоврядування у сфері оціночної діяльності"</w:t>
      </w:r>
    </w:p>
    <w:p w:rsidR="00224D7A" w:rsidRPr="00224D7A" w:rsidRDefault="00224D7A" w:rsidP="00224D7A">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224D7A">
        <w:rPr>
          <w:rFonts w:ascii="Times New Roman" w:eastAsia="Times New Roman" w:hAnsi="Times New Roman" w:cs="Times New Roman"/>
          <w:b/>
          <w:sz w:val="20"/>
          <w:szCs w:val="20"/>
          <w:lang w:val="uk-UA" w:eastAsia="ru-RU"/>
        </w:rPr>
        <w:t>Група керівників СОД</w:t>
      </w:r>
      <w:r w:rsidR="00666753">
        <w:rPr>
          <w:rFonts w:ascii="Times New Roman" w:eastAsia="Times New Roman" w:hAnsi="Times New Roman" w:cs="Times New Roman"/>
          <w:b/>
          <w:sz w:val="20"/>
          <w:szCs w:val="20"/>
          <w:lang w:val="uk-UA" w:eastAsia="ru-RU"/>
        </w:rPr>
        <w:t>****</w:t>
      </w:r>
      <w:r w:rsidRPr="00224D7A">
        <w:rPr>
          <w:rFonts w:ascii="Times New Roman" w:eastAsia="Times New Roman" w:hAnsi="Times New Roman" w:cs="Times New Roman"/>
          <w:b/>
          <w:sz w:val="20"/>
          <w:szCs w:val="20"/>
          <w:lang w:val="uk-UA" w:eastAsia="ru-RU"/>
        </w:rPr>
        <w:t>.</w:t>
      </w:r>
      <w:r>
        <w:rPr>
          <w:rFonts w:ascii="Times New Roman" w:eastAsia="Times New Roman" w:hAnsi="Times New Roman" w:cs="Times New Roman"/>
          <w:b/>
          <w:sz w:val="20"/>
          <w:szCs w:val="20"/>
          <w:lang w:val="uk-UA" w:eastAsia="ru-RU"/>
        </w:rPr>
        <w:t xml:space="preserve"> </w:t>
      </w:r>
      <w:r w:rsidRPr="00224D7A">
        <w:rPr>
          <w:rFonts w:ascii="Times New Roman" w:eastAsia="Times New Roman" w:hAnsi="Times New Roman" w:cs="Times New Roman"/>
          <w:b/>
          <w:sz w:val="20"/>
          <w:szCs w:val="20"/>
          <w:lang w:val="uk-UA" w:eastAsia="ru-RU"/>
        </w:rPr>
        <w:t xml:space="preserve">Модератор - </w:t>
      </w:r>
      <w:proofErr w:type="spellStart"/>
      <w:r w:rsidRPr="00224D7A">
        <w:rPr>
          <w:rFonts w:ascii="Times New Roman" w:eastAsia="Times New Roman" w:hAnsi="Times New Roman" w:cs="Times New Roman"/>
          <w:b/>
          <w:sz w:val="20"/>
          <w:szCs w:val="20"/>
          <w:lang w:val="uk-UA" w:eastAsia="ru-RU"/>
        </w:rPr>
        <w:t>Шевко</w:t>
      </w:r>
      <w:proofErr w:type="spellEnd"/>
      <w:r w:rsidRPr="00224D7A">
        <w:rPr>
          <w:rFonts w:ascii="Times New Roman" w:eastAsia="Times New Roman" w:hAnsi="Times New Roman" w:cs="Times New Roman"/>
          <w:b/>
          <w:sz w:val="20"/>
          <w:szCs w:val="20"/>
          <w:lang w:val="uk-UA" w:eastAsia="ru-RU"/>
        </w:rPr>
        <w:t xml:space="preserve"> С., Директор компанії "АРГУМУНЕТ"</w:t>
      </w:r>
      <w:r>
        <w:rPr>
          <w:rFonts w:ascii="Times New Roman" w:eastAsia="Times New Roman" w:hAnsi="Times New Roman" w:cs="Times New Roman"/>
          <w:b/>
          <w:sz w:val="20"/>
          <w:szCs w:val="20"/>
          <w:lang w:val="uk-UA" w:eastAsia="ru-RU"/>
        </w:rPr>
        <w:t xml:space="preserve">. Тема: </w:t>
      </w:r>
      <w:r w:rsidRPr="00224D7A">
        <w:rPr>
          <w:rFonts w:ascii="Times New Roman" w:eastAsia="Times New Roman" w:hAnsi="Times New Roman" w:cs="Times New Roman"/>
          <w:b/>
          <w:sz w:val="20"/>
          <w:szCs w:val="20"/>
          <w:lang w:val="uk-UA" w:eastAsia="ru-RU"/>
        </w:rPr>
        <w:t>"Методи боротьби з демпінгом і нечесною конкуренцією."</w:t>
      </w:r>
    </w:p>
    <w:p w:rsidR="00224D7A" w:rsidRPr="00224D7A" w:rsidRDefault="00224D7A" w:rsidP="00224D7A">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224D7A">
        <w:rPr>
          <w:rFonts w:ascii="Times New Roman" w:eastAsia="Times New Roman" w:hAnsi="Times New Roman" w:cs="Times New Roman"/>
          <w:b/>
          <w:sz w:val="20"/>
          <w:szCs w:val="20"/>
          <w:lang w:val="uk-UA" w:eastAsia="ru-RU"/>
        </w:rPr>
        <w:t>17:00 – 18:00  Модератор - Ковальський Ю.</w:t>
      </w:r>
      <w:r>
        <w:rPr>
          <w:rFonts w:ascii="Times New Roman" w:eastAsia="Times New Roman" w:hAnsi="Times New Roman" w:cs="Times New Roman"/>
          <w:b/>
          <w:sz w:val="20"/>
          <w:szCs w:val="20"/>
          <w:lang w:val="uk-UA" w:eastAsia="ru-RU"/>
        </w:rPr>
        <w:t>,</w:t>
      </w:r>
      <w:r w:rsidRPr="00224D7A">
        <w:rPr>
          <w:rFonts w:ascii="Times New Roman" w:eastAsia="Times New Roman" w:hAnsi="Times New Roman" w:cs="Times New Roman"/>
          <w:b/>
          <w:sz w:val="20"/>
          <w:szCs w:val="20"/>
          <w:lang w:val="uk-UA" w:eastAsia="ru-RU"/>
        </w:rPr>
        <w:t xml:space="preserve"> </w:t>
      </w:r>
      <w:proofErr w:type="spellStart"/>
      <w:r w:rsidRPr="00224D7A">
        <w:rPr>
          <w:rFonts w:ascii="Times New Roman" w:eastAsia="Times New Roman" w:hAnsi="Times New Roman" w:cs="Times New Roman"/>
          <w:b/>
          <w:sz w:val="20"/>
          <w:szCs w:val="20"/>
          <w:lang w:val="uk-UA" w:eastAsia="ru-RU"/>
        </w:rPr>
        <w:t>В.о</w:t>
      </w:r>
      <w:proofErr w:type="spellEnd"/>
      <w:r w:rsidRPr="00224D7A">
        <w:rPr>
          <w:rFonts w:ascii="Times New Roman" w:eastAsia="Times New Roman" w:hAnsi="Times New Roman" w:cs="Times New Roman"/>
          <w:b/>
          <w:sz w:val="20"/>
          <w:szCs w:val="20"/>
          <w:lang w:val="uk-UA" w:eastAsia="ru-RU"/>
        </w:rPr>
        <w:t>. Голови Правління АСБОУ</w:t>
      </w:r>
      <w:r>
        <w:rPr>
          <w:rFonts w:ascii="Times New Roman" w:eastAsia="Times New Roman" w:hAnsi="Times New Roman" w:cs="Times New Roman"/>
          <w:b/>
          <w:sz w:val="20"/>
          <w:szCs w:val="20"/>
          <w:lang w:val="uk-UA" w:eastAsia="ru-RU"/>
        </w:rPr>
        <w:t xml:space="preserve">; </w:t>
      </w:r>
      <w:r w:rsidRPr="00224D7A">
        <w:rPr>
          <w:rFonts w:ascii="Times New Roman" w:eastAsia="Times New Roman" w:hAnsi="Times New Roman" w:cs="Times New Roman"/>
          <w:b/>
          <w:sz w:val="20"/>
          <w:szCs w:val="20"/>
          <w:lang w:val="uk-UA" w:eastAsia="ru-RU"/>
        </w:rPr>
        <w:t>Спікери: Коваль А., Голова Наглядової ради АСБОУ</w:t>
      </w:r>
      <w:r>
        <w:rPr>
          <w:rFonts w:ascii="Times New Roman" w:eastAsia="Times New Roman" w:hAnsi="Times New Roman" w:cs="Times New Roman"/>
          <w:b/>
          <w:sz w:val="20"/>
          <w:szCs w:val="20"/>
          <w:lang w:val="uk-UA" w:eastAsia="ru-RU"/>
        </w:rPr>
        <w:t xml:space="preserve">, </w:t>
      </w:r>
      <w:r w:rsidRPr="00224D7A">
        <w:rPr>
          <w:rFonts w:ascii="Times New Roman" w:eastAsia="Times New Roman" w:hAnsi="Times New Roman" w:cs="Times New Roman"/>
          <w:b/>
          <w:sz w:val="20"/>
          <w:szCs w:val="20"/>
          <w:lang w:val="uk-UA" w:eastAsia="ru-RU"/>
        </w:rPr>
        <w:t>Максимов С. Голова ВГО "АФО"</w:t>
      </w:r>
      <w:r>
        <w:rPr>
          <w:rFonts w:ascii="Times New Roman" w:eastAsia="Times New Roman" w:hAnsi="Times New Roman" w:cs="Times New Roman"/>
          <w:b/>
          <w:sz w:val="20"/>
          <w:szCs w:val="20"/>
          <w:lang w:val="uk-UA" w:eastAsia="ru-RU"/>
        </w:rPr>
        <w:t xml:space="preserve">, </w:t>
      </w:r>
      <w:proofErr w:type="spellStart"/>
      <w:r w:rsidRPr="00224D7A">
        <w:rPr>
          <w:rFonts w:ascii="Times New Roman" w:eastAsia="Times New Roman" w:hAnsi="Times New Roman" w:cs="Times New Roman"/>
          <w:b/>
          <w:sz w:val="20"/>
          <w:szCs w:val="20"/>
          <w:lang w:val="uk-UA" w:eastAsia="ru-RU"/>
        </w:rPr>
        <w:t>Шевко</w:t>
      </w:r>
      <w:proofErr w:type="spellEnd"/>
      <w:r w:rsidRPr="00224D7A">
        <w:rPr>
          <w:rFonts w:ascii="Times New Roman" w:eastAsia="Times New Roman" w:hAnsi="Times New Roman" w:cs="Times New Roman"/>
          <w:b/>
          <w:sz w:val="20"/>
          <w:szCs w:val="20"/>
          <w:lang w:val="uk-UA" w:eastAsia="ru-RU"/>
        </w:rPr>
        <w:t xml:space="preserve"> С. Директор компанії "АРГУМУНЕТ"</w:t>
      </w:r>
      <w:r>
        <w:rPr>
          <w:rFonts w:ascii="Times New Roman" w:eastAsia="Times New Roman" w:hAnsi="Times New Roman" w:cs="Times New Roman"/>
          <w:b/>
          <w:sz w:val="20"/>
          <w:szCs w:val="20"/>
          <w:lang w:val="uk-UA" w:eastAsia="ru-RU"/>
        </w:rPr>
        <w:t>. Тема:</w:t>
      </w:r>
      <w:r w:rsidRPr="00224D7A">
        <w:rPr>
          <w:rFonts w:ascii="Times New Roman" w:eastAsia="Times New Roman" w:hAnsi="Times New Roman" w:cs="Times New Roman"/>
          <w:b/>
          <w:sz w:val="20"/>
          <w:szCs w:val="20"/>
          <w:lang w:val="uk-UA" w:eastAsia="ru-RU"/>
        </w:rPr>
        <w:t xml:space="preserve"> Підсумки роботи в групах</w:t>
      </w:r>
    </w:p>
    <w:p w:rsidR="00224D7A" w:rsidRDefault="00224D7A" w:rsidP="00224D7A">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224D7A">
        <w:rPr>
          <w:rFonts w:ascii="Times New Roman" w:eastAsia="Times New Roman" w:hAnsi="Times New Roman" w:cs="Times New Roman"/>
          <w:b/>
          <w:sz w:val="20"/>
          <w:szCs w:val="20"/>
          <w:lang w:val="uk-UA" w:eastAsia="ru-RU"/>
        </w:rPr>
        <w:t xml:space="preserve">26.06.2015 </w:t>
      </w:r>
    </w:p>
    <w:p w:rsidR="00224D7A" w:rsidRPr="00224D7A" w:rsidRDefault="00224D7A" w:rsidP="00224D7A">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224D7A">
        <w:rPr>
          <w:rFonts w:ascii="Times New Roman" w:eastAsia="Times New Roman" w:hAnsi="Times New Roman" w:cs="Times New Roman"/>
          <w:b/>
          <w:sz w:val="20"/>
          <w:szCs w:val="20"/>
          <w:lang w:val="uk-UA" w:eastAsia="ru-RU"/>
        </w:rPr>
        <w:t>09.00 - 10.00 Реєстрація учасників.</w:t>
      </w:r>
    </w:p>
    <w:p w:rsidR="00224D7A" w:rsidRPr="00224D7A" w:rsidRDefault="00224D7A" w:rsidP="00224D7A">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224D7A">
        <w:rPr>
          <w:rFonts w:ascii="Times New Roman" w:eastAsia="Times New Roman" w:hAnsi="Times New Roman" w:cs="Times New Roman"/>
          <w:b/>
          <w:sz w:val="20"/>
          <w:szCs w:val="20"/>
          <w:lang w:val="uk-UA" w:eastAsia="ru-RU"/>
        </w:rPr>
        <w:t xml:space="preserve"> 10:00 – 10:30 Фролов С., Голова наглядової ради групи компаній "АРГУМЕНТ"</w:t>
      </w:r>
      <w:r>
        <w:rPr>
          <w:rFonts w:ascii="Times New Roman" w:eastAsia="Times New Roman" w:hAnsi="Times New Roman" w:cs="Times New Roman"/>
          <w:b/>
          <w:sz w:val="20"/>
          <w:szCs w:val="20"/>
          <w:lang w:val="uk-UA" w:eastAsia="ru-RU"/>
        </w:rPr>
        <w:t xml:space="preserve">. Тема: </w:t>
      </w:r>
      <w:r w:rsidRPr="00224D7A">
        <w:rPr>
          <w:rFonts w:ascii="Times New Roman" w:eastAsia="Times New Roman" w:hAnsi="Times New Roman" w:cs="Times New Roman"/>
          <w:b/>
          <w:sz w:val="20"/>
          <w:szCs w:val="20"/>
          <w:lang w:val="uk-UA" w:eastAsia="ru-RU"/>
        </w:rPr>
        <w:t xml:space="preserve"> "Тенденції ринку оцінки"</w:t>
      </w:r>
    </w:p>
    <w:p w:rsidR="00224D7A" w:rsidRPr="00224D7A" w:rsidRDefault="00224D7A" w:rsidP="00224D7A">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224D7A">
        <w:rPr>
          <w:rFonts w:ascii="Times New Roman" w:eastAsia="Times New Roman" w:hAnsi="Times New Roman" w:cs="Times New Roman"/>
          <w:b/>
          <w:sz w:val="20"/>
          <w:szCs w:val="20"/>
          <w:lang w:val="uk-UA" w:eastAsia="ru-RU"/>
        </w:rPr>
        <w:t xml:space="preserve"> 10:30 – 11:05 Ковальський Ю., </w:t>
      </w:r>
      <w:proofErr w:type="spellStart"/>
      <w:r w:rsidRPr="00224D7A">
        <w:rPr>
          <w:rFonts w:ascii="Times New Roman" w:eastAsia="Times New Roman" w:hAnsi="Times New Roman" w:cs="Times New Roman"/>
          <w:b/>
          <w:sz w:val="20"/>
          <w:szCs w:val="20"/>
          <w:lang w:val="uk-UA" w:eastAsia="ru-RU"/>
        </w:rPr>
        <w:t>в.о</w:t>
      </w:r>
      <w:proofErr w:type="spellEnd"/>
      <w:r w:rsidRPr="00224D7A">
        <w:rPr>
          <w:rFonts w:ascii="Times New Roman" w:eastAsia="Times New Roman" w:hAnsi="Times New Roman" w:cs="Times New Roman"/>
          <w:b/>
          <w:sz w:val="20"/>
          <w:szCs w:val="20"/>
          <w:lang w:val="uk-UA" w:eastAsia="ru-RU"/>
        </w:rPr>
        <w:t>. Голови Правління АСБОУ</w:t>
      </w:r>
      <w:r>
        <w:rPr>
          <w:rFonts w:ascii="Times New Roman" w:eastAsia="Times New Roman" w:hAnsi="Times New Roman" w:cs="Times New Roman"/>
          <w:b/>
          <w:sz w:val="20"/>
          <w:szCs w:val="20"/>
          <w:lang w:val="uk-UA" w:eastAsia="ru-RU"/>
        </w:rPr>
        <w:t xml:space="preserve">. Тема: </w:t>
      </w:r>
      <w:r w:rsidRPr="00224D7A">
        <w:rPr>
          <w:rFonts w:ascii="Times New Roman" w:eastAsia="Times New Roman" w:hAnsi="Times New Roman" w:cs="Times New Roman"/>
          <w:b/>
          <w:sz w:val="20"/>
          <w:szCs w:val="20"/>
          <w:lang w:val="uk-UA" w:eastAsia="ru-RU"/>
        </w:rPr>
        <w:t>"Перспектива зміни нормативно-правового поля у сфері професійної підготовки оцінювачів та оцінки з метою оподаткування."</w:t>
      </w:r>
    </w:p>
    <w:p w:rsidR="00224D7A" w:rsidRPr="00224D7A" w:rsidRDefault="00224D7A" w:rsidP="00224D7A">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224D7A">
        <w:rPr>
          <w:rFonts w:ascii="Times New Roman" w:eastAsia="Times New Roman" w:hAnsi="Times New Roman" w:cs="Times New Roman"/>
          <w:b/>
          <w:sz w:val="20"/>
          <w:szCs w:val="20"/>
          <w:lang w:val="uk-UA" w:eastAsia="ru-RU"/>
        </w:rPr>
        <w:t xml:space="preserve"> 11:05 – 11</w:t>
      </w:r>
      <w:r>
        <w:rPr>
          <w:rFonts w:ascii="Times New Roman" w:eastAsia="Times New Roman" w:hAnsi="Times New Roman" w:cs="Times New Roman"/>
          <w:b/>
          <w:sz w:val="20"/>
          <w:szCs w:val="20"/>
          <w:lang w:val="uk-UA" w:eastAsia="ru-RU"/>
        </w:rPr>
        <w:t xml:space="preserve">:40 </w:t>
      </w:r>
      <w:proofErr w:type="spellStart"/>
      <w:r>
        <w:rPr>
          <w:rFonts w:ascii="Times New Roman" w:eastAsia="Times New Roman" w:hAnsi="Times New Roman" w:cs="Times New Roman"/>
          <w:b/>
          <w:sz w:val="20"/>
          <w:szCs w:val="20"/>
          <w:lang w:val="uk-UA" w:eastAsia="ru-RU"/>
        </w:rPr>
        <w:t>Масимов</w:t>
      </w:r>
      <w:proofErr w:type="spellEnd"/>
      <w:r>
        <w:rPr>
          <w:rFonts w:ascii="Times New Roman" w:eastAsia="Times New Roman" w:hAnsi="Times New Roman" w:cs="Times New Roman"/>
          <w:b/>
          <w:sz w:val="20"/>
          <w:szCs w:val="20"/>
          <w:lang w:val="uk-UA" w:eastAsia="ru-RU"/>
        </w:rPr>
        <w:t xml:space="preserve"> С.,Голова ВГО "АФО". Тема: </w:t>
      </w:r>
      <w:r w:rsidRPr="00224D7A">
        <w:rPr>
          <w:rFonts w:ascii="Times New Roman" w:eastAsia="Times New Roman" w:hAnsi="Times New Roman" w:cs="Times New Roman"/>
          <w:b/>
          <w:sz w:val="20"/>
          <w:szCs w:val="20"/>
          <w:lang w:val="uk-UA" w:eastAsia="ru-RU"/>
        </w:rPr>
        <w:t>Уточнюється</w:t>
      </w:r>
    </w:p>
    <w:p w:rsidR="00224D7A" w:rsidRPr="00224D7A" w:rsidRDefault="00224D7A" w:rsidP="00224D7A">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224D7A">
        <w:rPr>
          <w:rFonts w:ascii="Times New Roman" w:eastAsia="Times New Roman" w:hAnsi="Times New Roman" w:cs="Times New Roman"/>
          <w:b/>
          <w:sz w:val="20"/>
          <w:szCs w:val="20"/>
          <w:lang w:val="uk-UA" w:eastAsia="ru-RU"/>
        </w:rPr>
        <w:t xml:space="preserve"> 11:40 – 12:20 </w:t>
      </w:r>
      <w:proofErr w:type="spellStart"/>
      <w:r w:rsidRPr="00224D7A">
        <w:rPr>
          <w:rFonts w:ascii="Times New Roman" w:eastAsia="Times New Roman" w:hAnsi="Times New Roman" w:cs="Times New Roman"/>
          <w:b/>
          <w:sz w:val="20"/>
          <w:szCs w:val="20"/>
          <w:lang w:val="uk-UA" w:eastAsia="ru-RU"/>
        </w:rPr>
        <w:t>Маркус</w:t>
      </w:r>
      <w:proofErr w:type="spellEnd"/>
      <w:r w:rsidRPr="00224D7A">
        <w:rPr>
          <w:rFonts w:ascii="Times New Roman" w:eastAsia="Times New Roman" w:hAnsi="Times New Roman" w:cs="Times New Roman"/>
          <w:b/>
          <w:sz w:val="20"/>
          <w:szCs w:val="20"/>
          <w:lang w:val="uk-UA" w:eastAsia="ru-RU"/>
        </w:rPr>
        <w:t xml:space="preserve"> В., Директор ПП "Бюро Маркуса"</w:t>
      </w:r>
      <w:r>
        <w:rPr>
          <w:rFonts w:ascii="Times New Roman" w:eastAsia="Times New Roman" w:hAnsi="Times New Roman" w:cs="Times New Roman"/>
          <w:b/>
          <w:sz w:val="20"/>
          <w:szCs w:val="20"/>
          <w:lang w:val="uk-UA" w:eastAsia="ru-RU"/>
        </w:rPr>
        <w:t>. Тема:</w:t>
      </w:r>
      <w:r w:rsidRPr="00224D7A">
        <w:rPr>
          <w:rFonts w:ascii="Times New Roman" w:eastAsia="Times New Roman" w:hAnsi="Times New Roman" w:cs="Times New Roman"/>
          <w:b/>
          <w:sz w:val="20"/>
          <w:szCs w:val="20"/>
          <w:lang w:val="uk-UA" w:eastAsia="ru-RU"/>
        </w:rPr>
        <w:t xml:space="preserve"> "Оцінка кредитних портфелів"</w:t>
      </w:r>
    </w:p>
    <w:p w:rsidR="00224D7A" w:rsidRPr="00224D7A" w:rsidRDefault="00224D7A" w:rsidP="00224D7A">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224D7A">
        <w:rPr>
          <w:rFonts w:ascii="Times New Roman" w:eastAsia="Times New Roman" w:hAnsi="Times New Roman" w:cs="Times New Roman"/>
          <w:b/>
          <w:sz w:val="20"/>
          <w:szCs w:val="20"/>
          <w:lang w:val="uk-UA" w:eastAsia="ru-RU"/>
        </w:rPr>
        <w:t xml:space="preserve"> 12:20 – 13:00 Іванов С., Директор Департаменту Оцінки CBRE </w:t>
      </w:r>
      <w:proofErr w:type="spellStart"/>
      <w:r w:rsidRPr="00224D7A">
        <w:rPr>
          <w:rFonts w:ascii="Times New Roman" w:eastAsia="Times New Roman" w:hAnsi="Times New Roman" w:cs="Times New Roman"/>
          <w:b/>
          <w:sz w:val="20"/>
          <w:szCs w:val="20"/>
          <w:lang w:val="uk-UA" w:eastAsia="ru-RU"/>
        </w:rPr>
        <w:t>Ukraine</w:t>
      </w:r>
      <w:proofErr w:type="spellEnd"/>
      <w:r>
        <w:rPr>
          <w:rFonts w:ascii="Times New Roman" w:eastAsia="Times New Roman" w:hAnsi="Times New Roman" w:cs="Times New Roman"/>
          <w:b/>
          <w:sz w:val="20"/>
          <w:szCs w:val="20"/>
          <w:lang w:val="uk-UA" w:eastAsia="ru-RU"/>
        </w:rPr>
        <w:t xml:space="preserve">. Тема: </w:t>
      </w:r>
      <w:r w:rsidRPr="00224D7A">
        <w:rPr>
          <w:rFonts w:ascii="Times New Roman" w:eastAsia="Times New Roman" w:hAnsi="Times New Roman" w:cs="Times New Roman"/>
          <w:b/>
          <w:sz w:val="20"/>
          <w:szCs w:val="20"/>
          <w:lang w:val="uk-UA" w:eastAsia="ru-RU"/>
        </w:rPr>
        <w:t>"Нерухомість Європи. Підсумки 2014 року, перспективи."</w:t>
      </w:r>
    </w:p>
    <w:p w:rsidR="00224D7A" w:rsidRPr="00224D7A" w:rsidRDefault="00224D7A" w:rsidP="00224D7A">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224D7A">
        <w:rPr>
          <w:rFonts w:ascii="Times New Roman" w:eastAsia="Times New Roman" w:hAnsi="Times New Roman" w:cs="Times New Roman"/>
          <w:b/>
          <w:sz w:val="20"/>
          <w:szCs w:val="20"/>
          <w:lang w:val="uk-UA" w:eastAsia="ru-RU"/>
        </w:rPr>
        <w:t xml:space="preserve"> 13:00 - 14:00 Перерва на обід</w:t>
      </w:r>
    </w:p>
    <w:p w:rsidR="00224D7A" w:rsidRPr="00224D7A" w:rsidRDefault="00224D7A" w:rsidP="00224D7A">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224D7A">
        <w:rPr>
          <w:rFonts w:ascii="Times New Roman" w:eastAsia="Times New Roman" w:hAnsi="Times New Roman" w:cs="Times New Roman"/>
          <w:b/>
          <w:sz w:val="20"/>
          <w:szCs w:val="20"/>
          <w:lang w:val="uk-UA" w:eastAsia="ru-RU"/>
        </w:rPr>
        <w:t xml:space="preserve"> 14:00 - 14:50 Воронін В. Керівник ТОВ "ВАЛКОЛ"</w:t>
      </w:r>
      <w:r>
        <w:rPr>
          <w:rFonts w:ascii="Times New Roman" w:eastAsia="Times New Roman" w:hAnsi="Times New Roman" w:cs="Times New Roman"/>
          <w:b/>
          <w:sz w:val="20"/>
          <w:szCs w:val="20"/>
          <w:lang w:val="uk-UA" w:eastAsia="ru-RU"/>
        </w:rPr>
        <w:t xml:space="preserve">. Тема: </w:t>
      </w:r>
      <w:r w:rsidRPr="00224D7A">
        <w:rPr>
          <w:rFonts w:ascii="Times New Roman" w:eastAsia="Times New Roman" w:hAnsi="Times New Roman" w:cs="Times New Roman"/>
          <w:b/>
          <w:sz w:val="20"/>
          <w:szCs w:val="20"/>
          <w:lang w:val="uk-UA" w:eastAsia="ru-RU"/>
        </w:rPr>
        <w:t>"Масова оцінка і податок на нерухомість"</w:t>
      </w:r>
    </w:p>
    <w:p w:rsidR="00224D7A" w:rsidRPr="00224D7A" w:rsidRDefault="00224D7A" w:rsidP="00224D7A">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224D7A">
        <w:rPr>
          <w:rFonts w:ascii="Times New Roman" w:eastAsia="Times New Roman" w:hAnsi="Times New Roman" w:cs="Times New Roman"/>
          <w:b/>
          <w:sz w:val="20"/>
          <w:szCs w:val="20"/>
          <w:lang w:val="uk-UA" w:eastAsia="ru-RU"/>
        </w:rPr>
        <w:t xml:space="preserve"> 14:50 - 15:25 Авраменко О., Голова Наглядової Ради ВГО "ВСЕО"</w:t>
      </w:r>
      <w:r>
        <w:rPr>
          <w:rFonts w:ascii="Times New Roman" w:eastAsia="Times New Roman" w:hAnsi="Times New Roman" w:cs="Times New Roman"/>
          <w:b/>
          <w:sz w:val="20"/>
          <w:szCs w:val="20"/>
          <w:lang w:val="uk-UA" w:eastAsia="ru-RU"/>
        </w:rPr>
        <w:t xml:space="preserve">. Тема: </w:t>
      </w:r>
      <w:r w:rsidRPr="00224D7A">
        <w:rPr>
          <w:rFonts w:ascii="Times New Roman" w:eastAsia="Times New Roman" w:hAnsi="Times New Roman" w:cs="Times New Roman"/>
          <w:b/>
          <w:sz w:val="20"/>
          <w:szCs w:val="20"/>
          <w:lang w:val="uk-UA" w:eastAsia="ru-RU"/>
        </w:rPr>
        <w:t>Уточнюється</w:t>
      </w:r>
    </w:p>
    <w:p w:rsidR="00224D7A" w:rsidRPr="00224D7A" w:rsidRDefault="00224D7A" w:rsidP="00224D7A">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224D7A">
        <w:rPr>
          <w:rFonts w:ascii="Times New Roman" w:eastAsia="Times New Roman" w:hAnsi="Times New Roman" w:cs="Times New Roman"/>
          <w:b/>
          <w:sz w:val="20"/>
          <w:szCs w:val="20"/>
          <w:lang w:val="uk-UA" w:eastAsia="ru-RU"/>
        </w:rPr>
        <w:t xml:space="preserve"> 15:25 - 16:00 </w:t>
      </w:r>
      <w:proofErr w:type="spellStart"/>
      <w:r w:rsidRPr="00224D7A">
        <w:rPr>
          <w:rFonts w:ascii="Times New Roman" w:eastAsia="Times New Roman" w:hAnsi="Times New Roman" w:cs="Times New Roman"/>
          <w:b/>
          <w:sz w:val="20"/>
          <w:szCs w:val="20"/>
          <w:lang w:val="uk-UA" w:eastAsia="ru-RU"/>
        </w:rPr>
        <w:t>Євдакименко</w:t>
      </w:r>
      <w:proofErr w:type="spellEnd"/>
      <w:r w:rsidRPr="00224D7A">
        <w:rPr>
          <w:rFonts w:ascii="Times New Roman" w:eastAsia="Times New Roman" w:hAnsi="Times New Roman" w:cs="Times New Roman"/>
          <w:b/>
          <w:sz w:val="20"/>
          <w:szCs w:val="20"/>
          <w:lang w:val="uk-UA" w:eastAsia="ru-RU"/>
        </w:rPr>
        <w:t xml:space="preserve"> С., Голова Ради ВГО "СОЗ"</w:t>
      </w:r>
      <w:r>
        <w:rPr>
          <w:rFonts w:ascii="Times New Roman" w:eastAsia="Times New Roman" w:hAnsi="Times New Roman" w:cs="Times New Roman"/>
          <w:b/>
          <w:sz w:val="20"/>
          <w:szCs w:val="20"/>
          <w:lang w:val="uk-UA" w:eastAsia="ru-RU"/>
        </w:rPr>
        <w:t xml:space="preserve">. Тема: </w:t>
      </w:r>
      <w:r w:rsidRPr="00224D7A">
        <w:rPr>
          <w:rFonts w:ascii="Times New Roman" w:eastAsia="Times New Roman" w:hAnsi="Times New Roman" w:cs="Times New Roman"/>
          <w:b/>
          <w:sz w:val="20"/>
          <w:szCs w:val="20"/>
          <w:lang w:val="uk-UA" w:eastAsia="ru-RU"/>
        </w:rPr>
        <w:t>Уточнюється</w:t>
      </w:r>
    </w:p>
    <w:p w:rsidR="00224D7A" w:rsidRPr="00224D7A" w:rsidRDefault="00224D7A" w:rsidP="00224D7A">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224D7A">
        <w:rPr>
          <w:rFonts w:ascii="Times New Roman" w:eastAsia="Times New Roman" w:hAnsi="Times New Roman" w:cs="Times New Roman"/>
          <w:b/>
          <w:sz w:val="20"/>
          <w:szCs w:val="20"/>
          <w:lang w:val="uk-UA" w:eastAsia="ru-RU"/>
        </w:rPr>
        <w:t xml:space="preserve"> 16:00 - 16:35 </w:t>
      </w:r>
      <w:proofErr w:type="spellStart"/>
      <w:r w:rsidRPr="00224D7A">
        <w:rPr>
          <w:rFonts w:ascii="Times New Roman" w:eastAsia="Times New Roman" w:hAnsi="Times New Roman" w:cs="Times New Roman"/>
          <w:b/>
          <w:sz w:val="20"/>
          <w:szCs w:val="20"/>
          <w:lang w:val="uk-UA" w:eastAsia="ru-RU"/>
        </w:rPr>
        <w:t>Рубанов</w:t>
      </w:r>
      <w:proofErr w:type="spellEnd"/>
      <w:r w:rsidRPr="00224D7A">
        <w:rPr>
          <w:rFonts w:ascii="Times New Roman" w:eastAsia="Times New Roman" w:hAnsi="Times New Roman" w:cs="Times New Roman"/>
          <w:b/>
          <w:sz w:val="20"/>
          <w:szCs w:val="20"/>
          <w:lang w:val="uk-UA" w:eastAsia="ru-RU"/>
        </w:rPr>
        <w:t xml:space="preserve"> О. Президент ГО "СФНМУ"</w:t>
      </w:r>
      <w:r>
        <w:rPr>
          <w:rFonts w:ascii="Times New Roman" w:eastAsia="Times New Roman" w:hAnsi="Times New Roman" w:cs="Times New Roman"/>
          <w:b/>
          <w:sz w:val="20"/>
          <w:szCs w:val="20"/>
          <w:lang w:val="uk-UA" w:eastAsia="ru-RU"/>
        </w:rPr>
        <w:t xml:space="preserve">. Тема: </w:t>
      </w:r>
      <w:r w:rsidRPr="00224D7A">
        <w:rPr>
          <w:rFonts w:ascii="Times New Roman" w:eastAsia="Times New Roman" w:hAnsi="Times New Roman" w:cs="Times New Roman"/>
          <w:b/>
          <w:sz w:val="20"/>
          <w:szCs w:val="20"/>
          <w:lang w:val="uk-UA" w:eastAsia="ru-RU"/>
        </w:rPr>
        <w:t>Уточнюється</w:t>
      </w:r>
    </w:p>
    <w:p w:rsidR="00224D7A" w:rsidRPr="00224D7A" w:rsidRDefault="00224D7A" w:rsidP="00224D7A">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224D7A">
        <w:rPr>
          <w:rFonts w:ascii="Times New Roman" w:eastAsia="Times New Roman" w:hAnsi="Times New Roman" w:cs="Times New Roman"/>
          <w:b/>
          <w:sz w:val="20"/>
          <w:szCs w:val="20"/>
          <w:lang w:val="uk-UA" w:eastAsia="ru-RU"/>
        </w:rPr>
        <w:lastRenderedPageBreak/>
        <w:t xml:space="preserve"> 16:35 - 17:15 </w:t>
      </w:r>
      <w:proofErr w:type="spellStart"/>
      <w:r w:rsidRPr="00224D7A">
        <w:rPr>
          <w:rFonts w:ascii="Times New Roman" w:eastAsia="Times New Roman" w:hAnsi="Times New Roman" w:cs="Times New Roman"/>
          <w:b/>
          <w:sz w:val="20"/>
          <w:szCs w:val="20"/>
          <w:lang w:val="uk-UA" w:eastAsia="ru-RU"/>
        </w:rPr>
        <w:t>Сушко</w:t>
      </w:r>
      <w:proofErr w:type="spellEnd"/>
      <w:r w:rsidRPr="00224D7A">
        <w:rPr>
          <w:rFonts w:ascii="Times New Roman" w:eastAsia="Times New Roman" w:hAnsi="Times New Roman" w:cs="Times New Roman"/>
          <w:b/>
          <w:sz w:val="20"/>
          <w:szCs w:val="20"/>
          <w:lang w:val="uk-UA" w:eastAsia="ru-RU"/>
        </w:rPr>
        <w:t xml:space="preserve"> С. Начальник відділу оцінки та консультаційних послуг ТОВ "</w:t>
      </w:r>
      <w:proofErr w:type="spellStart"/>
      <w:r w:rsidRPr="00224D7A">
        <w:rPr>
          <w:rFonts w:ascii="Times New Roman" w:eastAsia="Times New Roman" w:hAnsi="Times New Roman" w:cs="Times New Roman"/>
          <w:b/>
          <w:sz w:val="20"/>
          <w:szCs w:val="20"/>
          <w:lang w:val="uk-UA" w:eastAsia="ru-RU"/>
        </w:rPr>
        <w:t>Colliers</w:t>
      </w:r>
      <w:proofErr w:type="spellEnd"/>
      <w:r w:rsidRPr="00224D7A">
        <w:rPr>
          <w:rFonts w:ascii="Times New Roman" w:eastAsia="Times New Roman" w:hAnsi="Times New Roman" w:cs="Times New Roman"/>
          <w:b/>
          <w:sz w:val="20"/>
          <w:szCs w:val="20"/>
          <w:lang w:val="uk-UA" w:eastAsia="ru-RU"/>
        </w:rPr>
        <w:t xml:space="preserve"> </w:t>
      </w:r>
      <w:proofErr w:type="spellStart"/>
      <w:r w:rsidRPr="00224D7A">
        <w:rPr>
          <w:rFonts w:ascii="Times New Roman" w:eastAsia="Times New Roman" w:hAnsi="Times New Roman" w:cs="Times New Roman"/>
          <w:b/>
          <w:sz w:val="20"/>
          <w:szCs w:val="20"/>
          <w:lang w:val="uk-UA" w:eastAsia="ru-RU"/>
        </w:rPr>
        <w:t>International</w:t>
      </w:r>
      <w:proofErr w:type="spellEnd"/>
      <w:r w:rsidRPr="00224D7A">
        <w:rPr>
          <w:rFonts w:ascii="Times New Roman" w:eastAsia="Times New Roman" w:hAnsi="Times New Roman" w:cs="Times New Roman"/>
          <w:b/>
          <w:sz w:val="20"/>
          <w:szCs w:val="20"/>
          <w:lang w:val="uk-UA" w:eastAsia="ru-RU"/>
        </w:rPr>
        <w:t>"</w:t>
      </w:r>
      <w:r>
        <w:rPr>
          <w:rFonts w:ascii="Times New Roman" w:eastAsia="Times New Roman" w:hAnsi="Times New Roman" w:cs="Times New Roman"/>
          <w:b/>
          <w:sz w:val="20"/>
          <w:szCs w:val="20"/>
          <w:lang w:val="uk-UA" w:eastAsia="ru-RU"/>
        </w:rPr>
        <w:t xml:space="preserve">. Тема: </w:t>
      </w:r>
      <w:r w:rsidRPr="00224D7A">
        <w:rPr>
          <w:rFonts w:ascii="Times New Roman" w:eastAsia="Times New Roman" w:hAnsi="Times New Roman" w:cs="Times New Roman"/>
          <w:b/>
          <w:sz w:val="20"/>
          <w:szCs w:val="20"/>
          <w:lang w:val="uk-UA" w:eastAsia="ru-RU"/>
        </w:rPr>
        <w:t>Уточнюється</w:t>
      </w:r>
    </w:p>
    <w:p w:rsidR="00224D7A" w:rsidRPr="00224D7A" w:rsidRDefault="00224D7A" w:rsidP="00224D7A">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224D7A">
        <w:rPr>
          <w:rFonts w:ascii="Times New Roman" w:eastAsia="Times New Roman" w:hAnsi="Times New Roman" w:cs="Times New Roman"/>
          <w:b/>
          <w:sz w:val="20"/>
          <w:szCs w:val="20"/>
          <w:lang w:val="uk-UA" w:eastAsia="ru-RU"/>
        </w:rPr>
        <w:t xml:space="preserve"> 17:15 - 18:00 Модератор - Ковальський Ю., </w:t>
      </w:r>
      <w:proofErr w:type="spellStart"/>
      <w:r w:rsidRPr="00224D7A">
        <w:rPr>
          <w:rFonts w:ascii="Times New Roman" w:eastAsia="Times New Roman" w:hAnsi="Times New Roman" w:cs="Times New Roman"/>
          <w:b/>
          <w:sz w:val="20"/>
          <w:szCs w:val="20"/>
          <w:lang w:val="uk-UA" w:eastAsia="ru-RU"/>
        </w:rPr>
        <w:t>В.о</w:t>
      </w:r>
      <w:proofErr w:type="spellEnd"/>
      <w:r w:rsidRPr="00224D7A">
        <w:rPr>
          <w:rFonts w:ascii="Times New Roman" w:eastAsia="Times New Roman" w:hAnsi="Times New Roman" w:cs="Times New Roman"/>
          <w:b/>
          <w:sz w:val="20"/>
          <w:szCs w:val="20"/>
          <w:lang w:val="uk-UA" w:eastAsia="ru-RU"/>
        </w:rPr>
        <w:t>. Голови Правління АСБОУ</w:t>
      </w:r>
      <w:r>
        <w:rPr>
          <w:rFonts w:ascii="Times New Roman" w:eastAsia="Times New Roman" w:hAnsi="Times New Roman" w:cs="Times New Roman"/>
          <w:b/>
          <w:sz w:val="20"/>
          <w:szCs w:val="20"/>
          <w:lang w:val="uk-UA" w:eastAsia="ru-RU"/>
        </w:rPr>
        <w:t>.</w:t>
      </w:r>
      <w:r w:rsidRPr="00224D7A">
        <w:rPr>
          <w:rFonts w:ascii="Times New Roman" w:eastAsia="Times New Roman" w:hAnsi="Times New Roman" w:cs="Times New Roman"/>
          <w:b/>
          <w:sz w:val="20"/>
          <w:szCs w:val="20"/>
          <w:lang w:val="uk-UA" w:eastAsia="ru-RU"/>
        </w:rPr>
        <w:t xml:space="preserve"> Дискусія</w:t>
      </w:r>
    </w:p>
    <w:p w:rsidR="00224D7A" w:rsidRPr="00224D7A" w:rsidRDefault="00224D7A" w:rsidP="00224D7A">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224D7A">
        <w:rPr>
          <w:rFonts w:ascii="Times New Roman" w:eastAsia="Times New Roman" w:hAnsi="Times New Roman" w:cs="Times New Roman"/>
          <w:b/>
          <w:sz w:val="20"/>
          <w:szCs w:val="20"/>
          <w:lang w:val="uk-UA" w:eastAsia="ru-RU"/>
        </w:rPr>
        <w:t>27.06.2015 ІКЦ АСБОУ</w:t>
      </w:r>
      <w:r w:rsidR="00666753">
        <w:rPr>
          <w:rFonts w:ascii="Times New Roman" w:eastAsia="Times New Roman" w:hAnsi="Times New Roman" w:cs="Times New Roman"/>
          <w:b/>
          <w:sz w:val="20"/>
          <w:szCs w:val="20"/>
          <w:lang w:val="uk-UA" w:eastAsia="ru-RU"/>
        </w:rPr>
        <w:t>*****</w:t>
      </w:r>
    </w:p>
    <w:p w:rsidR="00224D7A" w:rsidRPr="00224D7A" w:rsidRDefault="00224D7A" w:rsidP="00224D7A">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224D7A">
        <w:rPr>
          <w:rFonts w:ascii="Times New Roman" w:eastAsia="Times New Roman" w:hAnsi="Times New Roman" w:cs="Times New Roman"/>
          <w:b/>
          <w:sz w:val="20"/>
          <w:szCs w:val="20"/>
          <w:lang w:val="uk-UA" w:eastAsia="ru-RU"/>
        </w:rPr>
        <w:t xml:space="preserve"> 09.00-12.00 Член Екзаменаційної комісії</w:t>
      </w:r>
      <w:r>
        <w:rPr>
          <w:rFonts w:ascii="Times New Roman" w:eastAsia="Times New Roman" w:hAnsi="Times New Roman" w:cs="Times New Roman"/>
          <w:b/>
          <w:sz w:val="20"/>
          <w:szCs w:val="20"/>
          <w:lang w:val="uk-UA" w:eastAsia="ru-RU"/>
        </w:rPr>
        <w:t>.</w:t>
      </w:r>
      <w:r w:rsidRPr="00224D7A">
        <w:rPr>
          <w:rFonts w:ascii="Times New Roman" w:eastAsia="Times New Roman" w:hAnsi="Times New Roman" w:cs="Times New Roman"/>
          <w:b/>
          <w:sz w:val="20"/>
          <w:szCs w:val="20"/>
          <w:lang w:val="uk-UA" w:eastAsia="ru-RU"/>
        </w:rPr>
        <w:t xml:space="preserve"> </w:t>
      </w:r>
      <w:r>
        <w:rPr>
          <w:rFonts w:ascii="Times New Roman" w:eastAsia="Times New Roman" w:hAnsi="Times New Roman" w:cs="Times New Roman"/>
          <w:b/>
          <w:sz w:val="20"/>
          <w:szCs w:val="20"/>
          <w:lang w:val="uk-UA" w:eastAsia="ru-RU"/>
        </w:rPr>
        <w:t>Тема: "</w:t>
      </w:r>
      <w:r w:rsidRPr="00224D7A">
        <w:rPr>
          <w:rFonts w:ascii="Times New Roman" w:eastAsia="Times New Roman" w:hAnsi="Times New Roman" w:cs="Times New Roman"/>
          <w:b/>
          <w:sz w:val="20"/>
          <w:szCs w:val="20"/>
          <w:lang w:val="uk-UA" w:eastAsia="ru-RU"/>
        </w:rPr>
        <w:t>Консультації з питань тестування з підвищення кваліфікації оцінювачів</w:t>
      </w:r>
      <w:r w:rsidR="00666753">
        <w:rPr>
          <w:rFonts w:ascii="Times New Roman" w:eastAsia="Times New Roman" w:hAnsi="Times New Roman" w:cs="Times New Roman"/>
          <w:b/>
          <w:sz w:val="20"/>
          <w:szCs w:val="20"/>
          <w:lang w:val="uk-UA" w:eastAsia="ru-RU"/>
        </w:rPr>
        <w:t>*****</w:t>
      </w:r>
      <w:r>
        <w:rPr>
          <w:rFonts w:ascii="Times New Roman" w:eastAsia="Times New Roman" w:hAnsi="Times New Roman" w:cs="Times New Roman"/>
          <w:b/>
          <w:sz w:val="20"/>
          <w:szCs w:val="20"/>
          <w:lang w:val="uk-UA" w:eastAsia="ru-RU"/>
        </w:rPr>
        <w:t>"</w:t>
      </w:r>
    </w:p>
    <w:p w:rsidR="00224D7A" w:rsidRPr="00224D7A" w:rsidRDefault="00224D7A" w:rsidP="00224D7A">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224D7A">
        <w:rPr>
          <w:rFonts w:ascii="Times New Roman" w:eastAsia="Times New Roman" w:hAnsi="Times New Roman" w:cs="Times New Roman"/>
          <w:b/>
          <w:sz w:val="20"/>
          <w:szCs w:val="20"/>
          <w:lang w:val="uk-UA" w:eastAsia="ru-RU"/>
        </w:rPr>
        <w:t xml:space="preserve"> 12.00-13.00 Перерва на обід</w:t>
      </w:r>
    </w:p>
    <w:p w:rsidR="00224D7A" w:rsidRDefault="00224D7A" w:rsidP="00224D7A">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224D7A">
        <w:rPr>
          <w:rFonts w:ascii="Times New Roman" w:eastAsia="Times New Roman" w:hAnsi="Times New Roman" w:cs="Times New Roman"/>
          <w:b/>
          <w:sz w:val="20"/>
          <w:szCs w:val="20"/>
          <w:lang w:val="uk-UA" w:eastAsia="ru-RU"/>
        </w:rPr>
        <w:t xml:space="preserve"> 13.00-18.00 Екзаменаційна комісія</w:t>
      </w:r>
      <w:r>
        <w:rPr>
          <w:rFonts w:ascii="Times New Roman" w:eastAsia="Times New Roman" w:hAnsi="Times New Roman" w:cs="Times New Roman"/>
          <w:b/>
          <w:sz w:val="20"/>
          <w:szCs w:val="20"/>
          <w:lang w:val="uk-UA" w:eastAsia="ru-RU"/>
        </w:rPr>
        <w:t>.</w:t>
      </w:r>
      <w:r w:rsidRPr="00224D7A">
        <w:rPr>
          <w:rFonts w:ascii="Times New Roman" w:eastAsia="Times New Roman" w:hAnsi="Times New Roman" w:cs="Times New Roman"/>
          <w:b/>
          <w:sz w:val="20"/>
          <w:szCs w:val="20"/>
          <w:lang w:val="uk-UA" w:eastAsia="ru-RU"/>
        </w:rPr>
        <w:t xml:space="preserve"> </w:t>
      </w:r>
      <w:r>
        <w:rPr>
          <w:rFonts w:ascii="Times New Roman" w:eastAsia="Times New Roman" w:hAnsi="Times New Roman" w:cs="Times New Roman"/>
          <w:b/>
          <w:sz w:val="20"/>
          <w:szCs w:val="20"/>
          <w:lang w:val="uk-UA" w:eastAsia="ru-RU"/>
        </w:rPr>
        <w:t>"</w:t>
      </w:r>
      <w:r w:rsidRPr="00224D7A">
        <w:rPr>
          <w:rFonts w:ascii="Times New Roman" w:eastAsia="Times New Roman" w:hAnsi="Times New Roman" w:cs="Times New Roman"/>
          <w:b/>
          <w:sz w:val="20"/>
          <w:szCs w:val="20"/>
          <w:lang w:val="uk-UA" w:eastAsia="ru-RU"/>
        </w:rPr>
        <w:t>Проведення тестування з підвищення кваліфікації оцінювачів за всіма напрямами оцінки об’єктів в матеріальній формі та цілісно-майнових комплексів, паїв, цінних паперів, майнових прав на них та нематеріальних активів, у тому числі оцінка прав на об’єкти інтелектуальної власності</w:t>
      </w:r>
      <w:r w:rsidR="00666753">
        <w:rPr>
          <w:rFonts w:ascii="Times New Roman" w:eastAsia="Times New Roman" w:hAnsi="Times New Roman" w:cs="Times New Roman"/>
          <w:b/>
          <w:sz w:val="20"/>
          <w:szCs w:val="20"/>
          <w:lang w:val="uk-UA" w:eastAsia="ru-RU"/>
        </w:rPr>
        <w:t>*****</w:t>
      </w:r>
      <w:r>
        <w:rPr>
          <w:rFonts w:ascii="Times New Roman" w:eastAsia="Times New Roman" w:hAnsi="Times New Roman" w:cs="Times New Roman"/>
          <w:b/>
          <w:sz w:val="20"/>
          <w:szCs w:val="20"/>
          <w:lang w:val="uk-UA" w:eastAsia="ru-RU"/>
        </w:rPr>
        <w:t>"</w:t>
      </w:r>
    </w:p>
    <w:p w:rsidR="00666753" w:rsidRPr="00666753" w:rsidRDefault="00666753" w:rsidP="00666753">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666753">
        <w:rPr>
          <w:rFonts w:ascii="Times New Roman" w:eastAsia="Times New Roman" w:hAnsi="Times New Roman" w:cs="Times New Roman"/>
          <w:b/>
          <w:sz w:val="20"/>
          <w:szCs w:val="20"/>
          <w:lang w:val="uk-UA" w:eastAsia="ru-RU"/>
        </w:rPr>
        <w:t>Вартість участі у конференції6:</w:t>
      </w:r>
    </w:p>
    <w:p w:rsidR="00666753" w:rsidRPr="00666753" w:rsidRDefault="00666753" w:rsidP="00666753">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 xml:space="preserve">- </w:t>
      </w:r>
      <w:r w:rsidRPr="00666753">
        <w:rPr>
          <w:rFonts w:ascii="Times New Roman" w:eastAsia="Times New Roman" w:hAnsi="Times New Roman" w:cs="Times New Roman"/>
          <w:b/>
          <w:sz w:val="20"/>
          <w:szCs w:val="20"/>
          <w:lang w:val="uk-UA" w:eastAsia="ru-RU"/>
        </w:rPr>
        <w:t xml:space="preserve">окремо перший день конференції – 100 грн. </w:t>
      </w:r>
    </w:p>
    <w:p w:rsidR="00666753" w:rsidRPr="00666753" w:rsidRDefault="00666753" w:rsidP="00666753">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 xml:space="preserve">- </w:t>
      </w:r>
      <w:r w:rsidRPr="00666753">
        <w:rPr>
          <w:rFonts w:ascii="Times New Roman" w:eastAsia="Times New Roman" w:hAnsi="Times New Roman" w:cs="Times New Roman"/>
          <w:b/>
          <w:sz w:val="20"/>
          <w:szCs w:val="20"/>
          <w:lang w:val="uk-UA" w:eastAsia="ru-RU"/>
        </w:rPr>
        <w:t xml:space="preserve">перший та другий день конференції – 350 грн. </w:t>
      </w:r>
    </w:p>
    <w:p w:rsidR="00666753" w:rsidRPr="00666753" w:rsidRDefault="00666753" w:rsidP="00666753">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 xml:space="preserve">- </w:t>
      </w:r>
      <w:r w:rsidRPr="00666753">
        <w:rPr>
          <w:rFonts w:ascii="Times New Roman" w:eastAsia="Times New Roman" w:hAnsi="Times New Roman" w:cs="Times New Roman"/>
          <w:b/>
          <w:sz w:val="20"/>
          <w:szCs w:val="20"/>
          <w:lang w:val="uk-UA" w:eastAsia="ru-RU"/>
        </w:rPr>
        <w:t xml:space="preserve">окремо другий день конференції – 300 грн. </w:t>
      </w:r>
    </w:p>
    <w:p w:rsidR="00666753" w:rsidRPr="00666753" w:rsidRDefault="00666753" w:rsidP="00666753">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 xml:space="preserve">- </w:t>
      </w:r>
      <w:r w:rsidRPr="00666753">
        <w:rPr>
          <w:rFonts w:ascii="Times New Roman" w:eastAsia="Times New Roman" w:hAnsi="Times New Roman" w:cs="Times New Roman"/>
          <w:b/>
          <w:sz w:val="20"/>
          <w:szCs w:val="20"/>
          <w:lang w:val="uk-UA" w:eastAsia="ru-RU"/>
        </w:rPr>
        <w:t xml:space="preserve">окремо третій день конференції (підвищення кваліфікації та тестування) – 1200 грн. </w:t>
      </w:r>
    </w:p>
    <w:p w:rsidR="00666753" w:rsidRPr="00666753" w:rsidRDefault="00666753" w:rsidP="00666753">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w:t>
      </w:r>
      <w:r w:rsidRPr="00666753">
        <w:rPr>
          <w:rFonts w:ascii="Times New Roman" w:eastAsia="Times New Roman" w:hAnsi="Times New Roman" w:cs="Times New Roman"/>
          <w:b/>
          <w:sz w:val="20"/>
          <w:szCs w:val="20"/>
          <w:lang w:val="uk-UA" w:eastAsia="ru-RU"/>
        </w:rPr>
        <w:t xml:space="preserve"> три дні – 1500 грн. </w:t>
      </w:r>
    </w:p>
    <w:p w:rsidR="00666753" w:rsidRPr="00666753" w:rsidRDefault="00666753" w:rsidP="00666753">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666753">
        <w:rPr>
          <w:rFonts w:ascii="Times New Roman" w:eastAsia="Times New Roman" w:hAnsi="Times New Roman" w:cs="Times New Roman"/>
          <w:b/>
          <w:sz w:val="20"/>
          <w:szCs w:val="20"/>
          <w:lang w:val="uk-UA" w:eastAsia="ru-RU"/>
        </w:rPr>
        <w:t>Проживання та харчування оплачується окремо на вибір учасника конференції.</w:t>
      </w:r>
    </w:p>
    <w:p w:rsidR="00666753" w:rsidRPr="00666753" w:rsidRDefault="00666753" w:rsidP="00666753">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w:t>
      </w:r>
      <w:r w:rsidRPr="00666753">
        <w:rPr>
          <w:rFonts w:ascii="Times New Roman" w:eastAsia="Times New Roman" w:hAnsi="Times New Roman" w:cs="Times New Roman"/>
          <w:b/>
          <w:sz w:val="20"/>
          <w:szCs w:val="20"/>
          <w:lang w:val="uk-UA" w:eastAsia="ru-RU"/>
        </w:rPr>
        <w:t xml:space="preserve"> Представлено робочій варіант розкладу, який буде доповнено після надання спікерами тем докладів.</w:t>
      </w:r>
    </w:p>
    <w:p w:rsidR="00666753" w:rsidRPr="00666753" w:rsidRDefault="00666753" w:rsidP="00666753">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w:t>
      </w:r>
      <w:r w:rsidRPr="00666753">
        <w:rPr>
          <w:rFonts w:ascii="Times New Roman" w:eastAsia="Times New Roman" w:hAnsi="Times New Roman" w:cs="Times New Roman"/>
          <w:b/>
          <w:sz w:val="20"/>
          <w:szCs w:val="20"/>
          <w:lang w:val="uk-UA" w:eastAsia="ru-RU"/>
        </w:rPr>
        <w:t xml:space="preserve"> До роботи запрошуються представники залогових підрозділів кредитних установ та НБУ</w:t>
      </w:r>
    </w:p>
    <w:p w:rsidR="00666753" w:rsidRPr="00666753" w:rsidRDefault="00666753" w:rsidP="00666753">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w:t>
      </w:r>
      <w:r w:rsidRPr="00666753">
        <w:rPr>
          <w:rFonts w:ascii="Times New Roman" w:eastAsia="Times New Roman" w:hAnsi="Times New Roman" w:cs="Times New Roman"/>
          <w:b/>
          <w:sz w:val="20"/>
          <w:szCs w:val="20"/>
          <w:lang w:val="uk-UA" w:eastAsia="ru-RU"/>
        </w:rPr>
        <w:t xml:space="preserve"> До роботи запрошуються керівники саморегулівних організацій оцінювачів</w:t>
      </w:r>
    </w:p>
    <w:p w:rsidR="00666753" w:rsidRPr="00666753" w:rsidRDefault="00666753" w:rsidP="00666753">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w:t>
      </w:r>
      <w:r w:rsidRPr="00666753">
        <w:rPr>
          <w:rFonts w:ascii="Times New Roman" w:eastAsia="Times New Roman" w:hAnsi="Times New Roman" w:cs="Times New Roman"/>
          <w:b/>
          <w:sz w:val="20"/>
          <w:szCs w:val="20"/>
          <w:lang w:val="uk-UA" w:eastAsia="ru-RU"/>
        </w:rPr>
        <w:t xml:space="preserve"> До роботи запрошуються керівники суб'єктів оціночної діяльності</w:t>
      </w:r>
    </w:p>
    <w:p w:rsidR="00666753" w:rsidRPr="00666753" w:rsidRDefault="00666753" w:rsidP="00666753">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w:t>
      </w:r>
      <w:r w:rsidRPr="00666753">
        <w:rPr>
          <w:rFonts w:ascii="Times New Roman" w:eastAsia="Times New Roman" w:hAnsi="Times New Roman" w:cs="Times New Roman"/>
          <w:b/>
          <w:sz w:val="20"/>
          <w:szCs w:val="20"/>
          <w:lang w:val="uk-UA" w:eastAsia="ru-RU"/>
        </w:rPr>
        <w:t xml:space="preserve"> Захід розраховано на оцінювачів, що пройшли відповідний курс підвищення кваліфікації (у т.ч. дистанційного інтерактивного) та бажають скласти тести за обраними спеціалізаціями. Оплата процедури підвищення кваліфікації та тестування проводиться окремо від оплати участі у конференції.</w:t>
      </w:r>
    </w:p>
    <w:p w:rsidR="00666753" w:rsidRPr="00666753" w:rsidRDefault="00666753" w:rsidP="00666753">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w:t>
      </w:r>
      <w:r w:rsidRPr="00666753">
        <w:rPr>
          <w:rFonts w:ascii="Times New Roman" w:eastAsia="Times New Roman" w:hAnsi="Times New Roman" w:cs="Times New Roman"/>
          <w:b/>
          <w:sz w:val="20"/>
          <w:szCs w:val="20"/>
          <w:lang w:val="uk-UA" w:eastAsia="ru-RU"/>
        </w:rPr>
        <w:t xml:space="preserve"> для членів АСБОУ, АФО, ВСЕО, СОЗ, СОУ, СФНМУ передбачена знижка 20% на оплату участі у першому і другому дні конференції та 10% за участь у навчанні за програмою підвищення кваліфікації та тестуванні. У разі участі у триденній програмі, або участі у другому та третьому дні конференції знижка складає 20%.</w:t>
      </w:r>
    </w:p>
    <w:p w:rsidR="00666753" w:rsidRPr="00666753" w:rsidRDefault="00666753" w:rsidP="00666753">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666753">
        <w:rPr>
          <w:rFonts w:ascii="Times New Roman" w:eastAsia="Times New Roman" w:hAnsi="Times New Roman" w:cs="Times New Roman"/>
          <w:b/>
          <w:sz w:val="20"/>
          <w:szCs w:val="20"/>
          <w:lang w:val="uk-UA" w:eastAsia="ru-RU"/>
        </w:rPr>
        <w:t xml:space="preserve">Для участі в Конференції необхідно подати ЗАЯВКУ на адресу електронної пошти: </w:t>
      </w:r>
      <w:proofErr w:type="spellStart"/>
      <w:r w:rsidRPr="00666753">
        <w:rPr>
          <w:rFonts w:ascii="Times New Roman" w:eastAsia="Times New Roman" w:hAnsi="Times New Roman" w:cs="Times New Roman"/>
          <w:b/>
          <w:sz w:val="20"/>
          <w:szCs w:val="20"/>
          <w:lang w:val="uk-UA" w:eastAsia="ru-RU"/>
        </w:rPr>
        <w:t>info</w:t>
      </w:r>
      <w:proofErr w:type="spellEnd"/>
      <w:r w:rsidRPr="00666753">
        <w:rPr>
          <w:rFonts w:ascii="Times New Roman" w:eastAsia="Times New Roman" w:hAnsi="Times New Roman" w:cs="Times New Roman"/>
          <w:b/>
          <w:sz w:val="20"/>
          <w:szCs w:val="20"/>
          <w:lang w:val="uk-UA" w:eastAsia="ru-RU"/>
        </w:rPr>
        <w:t>@</w:t>
      </w:r>
      <w:proofErr w:type="spellStart"/>
      <w:r w:rsidRPr="00666753">
        <w:rPr>
          <w:rFonts w:ascii="Times New Roman" w:eastAsia="Times New Roman" w:hAnsi="Times New Roman" w:cs="Times New Roman"/>
          <w:b/>
          <w:sz w:val="20"/>
          <w:szCs w:val="20"/>
          <w:lang w:val="uk-UA" w:eastAsia="ru-RU"/>
        </w:rPr>
        <w:t>asbou.com.ua</w:t>
      </w:r>
      <w:proofErr w:type="spellEnd"/>
      <w:r w:rsidRPr="00666753">
        <w:rPr>
          <w:rFonts w:ascii="Times New Roman" w:eastAsia="Times New Roman" w:hAnsi="Times New Roman" w:cs="Times New Roman"/>
          <w:b/>
          <w:sz w:val="20"/>
          <w:szCs w:val="20"/>
          <w:lang w:val="uk-UA" w:eastAsia="ru-RU"/>
        </w:rPr>
        <w:t>.</w:t>
      </w:r>
    </w:p>
    <w:p w:rsidR="00666753" w:rsidRDefault="00666753" w:rsidP="00666753">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666753">
        <w:rPr>
          <w:rFonts w:ascii="Times New Roman" w:eastAsia="Times New Roman" w:hAnsi="Times New Roman" w:cs="Times New Roman"/>
          <w:b/>
          <w:sz w:val="20"/>
          <w:szCs w:val="20"/>
          <w:lang w:val="uk-UA" w:eastAsia="ru-RU"/>
        </w:rPr>
        <w:t>Додаткову інформацію Ви можете отримати за телефонами: +38 (048) 734 20 47; +38 (050) 19 15 431.</w:t>
      </w:r>
    </w:p>
    <w:p w:rsidR="00224D7A" w:rsidRDefault="00224D7A" w:rsidP="00E33D39">
      <w:pPr>
        <w:spacing w:before="100" w:beforeAutospacing="1" w:after="100" w:afterAutospacing="1" w:line="240" w:lineRule="auto"/>
        <w:jc w:val="both"/>
        <w:rPr>
          <w:rFonts w:ascii="Times New Roman" w:eastAsia="Times New Roman" w:hAnsi="Times New Roman" w:cs="Times New Roman"/>
          <w:b/>
          <w:sz w:val="20"/>
          <w:szCs w:val="20"/>
          <w:lang w:val="uk-UA" w:eastAsia="ru-RU"/>
        </w:rPr>
      </w:pPr>
    </w:p>
    <w:p w:rsidR="00224D7A" w:rsidRDefault="00224D7A" w:rsidP="00E33D39">
      <w:pPr>
        <w:spacing w:before="100" w:beforeAutospacing="1" w:after="100" w:afterAutospacing="1" w:line="240" w:lineRule="auto"/>
        <w:jc w:val="both"/>
        <w:rPr>
          <w:rFonts w:ascii="Times New Roman" w:eastAsia="Times New Roman" w:hAnsi="Times New Roman" w:cs="Times New Roman"/>
          <w:b/>
          <w:sz w:val="20"/>
          <w:szCs w:val="20"/>
          <w:lang w:val="uk-UA" w:eastAsia="ru-RU"/>
        </w:rPr>
      </w:pPr>
    </w:p>
    <w:p w:rsidR="00224D7A" w:rsidRDefault="00224D7A" w:rsidP="00E33D39">
      <w:pPr>
        <w:spacing w:before="100" w:beforeAutospacing="1" w:after="100" w:afterAutospacing="1" w:line="240" w:lineRule="auto"/>
        <w:jc w:val="both"/>
        <w:rPr>
          <w:rFonts w:ascii="Times New Roman" w:eastAsia="Times New Roman" w:hAnsi="Times New Roman" w:cs="Times New Roman"/>
          <w:b/>
          <w:sz w:val="20"/>
          <w:szCs w:val="20"/>
          <w:lang w:val="uk-UA" w:eastAsia="ru-RU"/>
        </w:rPr>
      </w:pPr>
    </w:p>
    <w:p w:rsidR="00224D7A" w:rsidRDefault="00224D7A" w:rsidP="00E33D39">
      <w:pPr>
        <w:spacing w:before="100" w:beforeAutospacing="1" w:after="100" w:afterAutospacing="1" w:line="240" w:lineRule="auto"/>
        <w:jc w:val="both"/>
        <w:rPr>
          <w:rFonts w:ascii="Times New Roman" w:eastAsia="Times New Roman" w:hAnsi="Times New Roman" w:cs="Times New Roman"/>
          <w:b/>
          <w:sz w:val="20"/>
          <w:szCs w:val="20"/>
          <w:lang w:val="uk-UA" w:eastAsia="ru-RU"/>
        </w:rPr>
      </w:pPr>
    </w:p>
    <w:p w:rsidR="00224D7A" w:rsidRDefault="00224D7A" w:rsidP="00E33D39">
      <w:pPr>
        <w:spacing w:before="100" w:beforeAutospacing="1" w:after="100" w:afterAutospacing="1" w:line="240" w:lineRule="auto"/>
        <w:jc w:val="both"/>
        <w:rPr>
          <w:rFonts w:ascii="Times New Roman" w:eastAsia="Times New Roman" w:hAnsi="Times New Roman" w:cs="Times New Roman"/>
          <w:b/>
          <w:sz w:val="20"/>
          <w:szCs w:val="20"/>
          <w:lang w:val="uk-UA" w:eastAsia="ru-RU"/>
        </w:rPr>
      </w:pPr>
    </w:p>
    <w:p w:rsidR="00224D7A" w:rsidRDefault="00224D7A" w:rsidP="00E33D39">
      <w:pPr>
        <w:spacing w:before="100" w:beforeAutospacing="1" w:after="100" w:afterAutospacing="1" w:line="240" w:lineRule="auto"/>
        <w:jc w:val="both"/>
        <w:rPr>
          <w:rFonts w:ascii="Times New Roman" w:eastAsia="Times New Roman" w:hAnsi="Times New Roman" w:cs="Times New Roman"/>
          <w:b/>
          <w:sz w:val="20"/>
          <w:szCs w:val="20"/>
          <w:lang w:val="uk-UA" w:eastAsia="ru-RU"/>
        </w:rPr>
      </w:pPr>
    </w:p>
    <w:p w:rsidR="00224D7A" w:rsidRDefault="00224D7A" w:rsidP="00E33D39">
      <w:pPr>
        <w:spacing w:before="100" w:beforeAutospacing="1" w:after="100" w:afterAutospacing="1" w:line="240" w:lineRule="auto"/>
        <w:jc w:val="both"/>
        <w:rPr>
          <w:rFonts w:ascii="Times New Roman" w:eastAsia="Times New Roman" w:hAnsi="Times New Roman" w:cs="Times New Roman"/>
          <w:b/>
          <w:sz w:val="20"/>
          <w:szCs w:val="20"/>
          <w:lang w:val="uk-UA" w:eastAsia="ru-RU"/>
        </w:rPr>
      </w:pPr>
    </w:p>
    <w:p w:rsidR="00224D7A" w:rsidRPr="00AA7045" w:rsidRDefault="00224D7A" w:rsidP="00E33D39">
      <w:pPr>
        <w:spacing w:before="100" w:beforeAutospacing="1" w:after="100" w:afterAutospacing="1" w:line="240" w:lineRule="auto"/>
        <w:jc w:val="both"/>
        <w:rPr>
          <w:rFonts w:ascii="Times New Roman" w:eastAsia="Times New Roman" w:hAnsi="Times New Roman" w:cs="Times New Roman"/>
          <w:b/>
          <w:sz w:val="20"/>
          <w:szCs w:val="20"/>
          <w:lang w:val="uk-UA" w:eastAsia="ru-RU"/>
        </w:rPr>
      </w:pPr>
    </w:p>
    <w:sectPr w:rsidR="00224D7A" w:rsidRPr="00AA70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2BD" w:rsidRDefault="006972BD" w:rsidP="002E1BCF">
      <w:pPr>
        <w:spacing w:after="0" w:line="240" w:lineRule="auto"/>
      </w:pPr>
      <w:r>
        <w:separator/>
      </w:r>
    </w:p>
  </w:endnote>
  <w:endnote w:type="continuationSeparator" w:id="0">
    <w:p w:rsidR="006972BD" w:rsidRDefault="006972BD" w:rsidP="002E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2BD" w:rsidRDefault="006972BD" w:rsidP="002E1BCF">
      <w:pPr>
        <w:spacing w:after="0" w:line="240" w:lineRule="auto"/>
      </w:pPr>
      <w:r>
        <w:separator/>
      </w:r>
    </w:p>
  </w:footnote>
  <w:footnote w:type="continuationSeparator" w:id="0">
    <w:p w:rsidR="006972BD" w:rsidRDefault="006972BD" w:rsidP="002E1B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80044"/>
    <w:multiLevelType w:val="hybridMultilevel"/>
    <w:tmpl w:val="B06A810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55BB3D8D"/>
    <w:multiLevelType w:val="multilevel"/>
    <w:tmpl w:val="F0102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D04449"/>
    <w:multiLevelType w:val="multilevel"/>
    <w:tmpl w:val="B038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F99"/>
    <w:rsid w:val="0000461D"/>
    <w:rsid w:val="00015733"/>
    <w:rsid w:val="00044FA3"/>
    <w:rsid w:val="000834D6"/>
    <w:rsid w:val="000A55C6"/>
    <w:rsid w:val="000C6B9E"/>
    <w:rsid w:val="001D5343"/>
    <w:rsid w:val="00224D7A"/>
    <w:rsid w:val="0023118C"/>
    <w:rsid w:val="002431BE"/>
    <w:rsid w:val="0026552E"/>
    <w:rsid w:val="00272EB0"/>
    <w:rsid w:val="00273CB4"/>
    <w:rsid w:val="002850AE"/>
    <w:rsid w:val="002E1BCF"/>
    <w:rsid w:val="00316B5C"/>
    <w:rsid w:val="003377EA"/>
    <w:rsid w:val="003402A2"/>
    <w:rsid w:val="00341165"/>
    <w:rsid w:val="00353593"/>
    <w:rsid w:val="00360F26"/>
    <w:rsid w:val="00365200"/>
    <w:rsid w:val="003B7D32"/>
    <w:rsid w:val="00402F99"/>
    <w:rsid w:val="00407833"/>
    <w:rsid w:val="0043037E"/>
    <w:rsid w:val="004F6440"/>
    <w:rsid w:val="00570B24"/>
    <w:rsid w:val="005C17B4"/>
    <w:rsid w:val="006001E0"/>
    <w:rsid w:val="006512DD"/>
    <w:rsid w:val="00666753"/>
    <w:rsid w:val="006972BD"/>
    <w:rsid w:val="006D1757"/>
    <w:rsid w:val="006D2DEA"/>
    <w:rsid w:val="006D4656"/>
    <w:rsid w:val="006E14AC"/>
    <w:rsid w:val="006F3764"/>
    <w:rsid w:val="00762841"/>
    <w:rsid w:val="00822702"/>
    <w:rsid w:val="00863E29"/>
    <w:rsid w:val="0087140D"/>
    <w:rsid w:val="008A3C8E"/>
    <w:rsid w:val="008D7536"/>
    <w:rsid w:val="008E535C"/>
    <w:rsid w:val="00927379"/>
    <w:rsid w:val="00993082"/>
    <w:rsid w:val="009B3713"/>
    <w:rsid w:val="00A306DE"/>
    <w:rsid w:val="00A3354A"/>
    <w:rsid w:val="00AA7045"/>
    <w:rsid w:val="00AC5C42"/>
    <w:rsid w:val="00AD1889"/>
    <w:rsid w:val="00AD1E80"/>
    <w:rsid w:val="00AF35C9"/>
    <w:rsid w:val="00B70512"/>
    <w:rsid w:val="00BF6D8E"/>
    <w:rsid w:val="00C03D74"/>
    <w:rsid w:val="00C3780B"/>
    <w:rsid w:val="00C901F6"/>
    <w:rsid w:val="00C916B3"/>
    <w:rsid w:val="00CA339E"/>
    <w:rsid w:val="00D11E36"/>
    <w:rsid w:val="00DF38F7"/>
    <w:rsid w:val="00E30451"/>
    <w:rsid w:val="00E33D39"/>
    <w:rsid w:val="00E72E3D"/>
    <w:rsid w:val="00F028C8"/>
    <w:rsid w:val="00F21446"/>
    <w:rsid w:val="00F56F93"/>
    <w:rsid w:val="00FF7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sl">
    <w:name w:val="fsl"/>
    <w:basedOn w:val="a0"/>
    <w:rsid w:val="006D2DEA"/>
  </w:style>
  <w:style w:type="character" w:styleId="a3">
    <w:name w:val="Hyperlink"/>
    <w:basedOn w:val="a0"/>
    <w:uiPriority w:val="99"/>
    <w:semiHidden/>
    <w:unhideWhenUsed/>
    <w:rsid w:val="006D2DEA"/>
    <w:rPr>
      <w:color w:val="0000FF"/>
      <w:u w:val="single"/>
    </w:rPr>
  </w:style>
  <w:style w:type="paragraph" w:styleId="a4">
    <w:name w:val="List Paragraph"/>
    <w:basedOn w:val="a"/>
    <w:uiPriority w:val="34"/>
    <w:qFormat/>
    <w:rsid w:val="00822702"/>
    <w:pPr>
      <w:ind w:left="720"/>
      <w:contextualSpacing/>
    </w:pPr>
  </w:style>
  <w:style w:type="character" w:customStyle="1" w:styleId="textexposedshow">
    <w:name w:val="text_exposed_show"/>
    <w:basedOn w:val="a0"/>
    <w:rsid w:val="00365200"/>
  </w:style>
  <w:style w:type="character" w:customStyle="1" w:styleId="inplacedisplayid24033siteid0">
    <w:name w:val="inplacedisplayid24033siteid0"/>
    <w:basedOn w:val="a0"/>
    <w:rsid w:val="00365200"/>
  </w:style>
  <w:style w:type="paragraph" w:styleId="a5">
    <w:name w:val="footnote text"/>
    <w:basedOn w:val="a"/>
    <w:link w:val="a6"/>
    <w:uiPriority w:val="99"/>
    <w:semiHidden/>
    <w:unhideWhenUsed/>
    <w:rsid w:val="002E1BCF"/>
    <w:pPr>
      <w:spacing w:after="0" w:line="240" w:lineRule="auto"/>
    </w:pPr>
    <w:rPr>
      <w:sz w:val="20"/>
      <w:szCs w:val="20"/>
    </w:rPr>
  </w:style>
  <w:style w:type="character" w:customStyle="1" w:styleId="a6">
    <w:name w:val="Текст сноски Знак"/>
    <w:basedOn w:val="a0"/>
    <w:link w:val="a5"/>
    <w:uiPriority w:val="99"/>
    <w:semiHidden/>
    <w:rsid w:val="002E1BCF"/>
    <w:rPr>
      <w:sz w:val="20"/>
      <w:szCs w:val="20"/>
    </w:rPr>
  </w:style>
  <w:style w:type="character" w:styleId="a7">
    <w:name w:val="footnote reference"/>
    <w:basedOn w:val="a0"/>
    <w:uiPriority w:val="99"/>
    <w:semiHidden/>
    <w:unhideWhenUsed/>
    <w:rsid w:val="002E1BCF"/>
    <w:rPr>
      <w:vertAlign w:val="superscript"/>
    </w:rPr>
  </w:style>
  <w:style w:type="paragraph" w:styleId="a8">
    <w:name w:val="Normal (Web)"/>
    <w:basedOn w:val="a"/>
    <w:uiPriority w:val="99"/>
    <w:unhideWhenUsed/>
    <w:rsid w:val="00AA70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AA7045"/>
    <w:rPr>
      <w:b/>
      <w:bCs/>
    </w:rPr>
  </w:style>
  <w:style w:type="character" w:customStyle="1" w:styleId="apple-converted-space">
    <w:name w:val="apple-converted-space"/>
    <w:basedOn w:val="a0"/>
    <w:rsid w:val="002311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sl">
    <w:name w:val="fsl"/>
    <w:basedOn w:val="a0"/>
    <w:rsid w:val="006D2DEA"/>
  </w:style>
  <w:style w:type="character" w:styleId="a3">
    <w:name w:val="Hyperlink"/>
    <w:basedOn w:val="a0"/>
    <w:uiPriority w:val="99"/>
    <w:semiHidden/>
    <w:unhideWhenUsed/>
    <w:rsid w:val="006D2DEA"/>
    <w:rPr>
      <w:color w:val="0000FF"/>
      <w:u w:val="single"/>
    </w:rPr>
  </w:style>
  <w:style w:type="paragraph" w:styleId="a4">
    <w:name w:val="List Paragraph"/>
    <w:basedOn w:val="a"/>
    <w:uiPriority w:val="34"/>
    <w:qFormat/>
    <w:rsid w:val="00822702"/>
    <w:pPr>
      <w:ind w:left="720"/>
      <w:contextualSpacing/>
    </w:pPr>
  </w:style>
  <w:style w:type="character" w:customStyle="1" w:styleId="textexposedshow">
    <w:name w:val="text_exposed_show"/>
    <w:basedOn w:val="a0"/>
    <w:rsid w:val="00365200"/>
  </w:style>
  <w:style w:type="character" w:customStyle="1" w:styleId="inplacedisplayid24033siteid0">
    <w:name w:val="inplacedisplayid24033siteid0"/>
    <w:basedOn w:val="a0"/>
    <w:rsid w:val="00365200"/>
  </w:style>
  <w:style w:type="paragraph" w:styleId="a5">
    <w:name w:val="footnote text"/>
    <w:basedOn w:val="a"/>
    <w:link w:val="a6"/>
    <w:uiPriority w:val="99"/>
    <w:semiHidden/>
    <w:unhideWhenUsed/>
    <w:rsid w:val="002E1BCF"/>
    <w:pPr>
      <w:spacing w:after="0" w:line="240" w:lineRule="auto"/>
    </w:pPr>
    <w:rPr>
      <w:sz w:val="20"/>
      <w:szCs w:val="20"/>
    </w:rPr>
  </w:style>
  <w:style w:type="character" w:customStyle="1" w:styleId="a6">
    <w:name w:val="Текст сноски Знак"/>
    <w:basedOn w:val="a0"/>
    <w:link w:val="a5"/>
    <w:uiPriority w:val="99"/>
    <w:semiHidden/>
    <w:rsid w:val="002E1BCF"/>
    <w:rPr>
      <w:sz w:val="20"/>
      <w:szCs w:val="20"/>
    </w:rPr>
  </w:style>
  <w:style w:type="character" w:styleId="a7">
    <w:name w:val="footnote reference"/>
    <w:basedOn w:val="a0"/>
    <w:uiPriority w:val="99"/>
    <w:semiHidden/>
    <w:unhideWhenUsed/>
    <w:rsid w:val="002E1BCF"/>
    <w:rPr>
      <w:vertAlign w:val="superscript"/>
    </w:rPr>
  </w:style>
  <w:style w:type="paragraph" w:styleId="a8">
    <w:name w:val="Normal (Web)"/>
    <w:basedOn w:val="a"/>
    <w:uiPriority w:val="99"/>
    <w:unhideWhenUsed/>
    <w:rsid w:val="00AA70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AA7045"/>
    <w:rPr>
      <w:b/>
      <w:bCs/>
    </w:rPr>
  </w:style>
  <w:style w:type="character" w:customStyle="1" w:styleId="apple-converted-space">
    <w:name w:val="apple-converted-space"/>
    <w:basedOn w:val="a0"/>
    <w:rsid w:val="00231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003356">
      <w:bodyDiv w:val="1"/>
      <w:marLeft w:val="0"/>
      <w:marRight w:val="0"/>
      <w:marTop w:val="0"/>
      <w:marBottom w:val="0"/>
      <w:divBdr>
        <w:top w:val="none" w:sz="0" w:space="0" w:color="auto"/>
        <w:left w:val="none" w:sz="0" w:space="0" w:color="auto"/>
        <w:bottom w:val="none" w:sz="0" w:space="0" w:color="auto"/>
        <w:right w:val="none" w:sz="0" w:space="0" w:color="auto"/>
      </w:divBdr>
      <w:divsChild>
        <w:div w:id="784470431">
          <w:marLeft w:val="0"/>
          <w:marRight w:val="0"/>
          <w:marTop w:val="0"/>
          <w:marBottom w:val="0"/>
          <w:divBdr>
            <w:top w:val="none" w:sz="0" w:space="0" w:color="auto"/>
            <w:left w:val="none" w:sz="0" w:space="0" w:color="auto"/>
            <w:bottom w:val="none" w:sz="0" w:space="0" w:color="auto"/>
            <w:right w:val="none" w:sz="0" w:space="0" w:color="auto"/>
          </w:divBdr>
        </w:div>
        <w:div w:id="106317697">
          <w:marLeft w:val="0"/>
          <w:marRight w:val="0"/>
          <w:marTop w:val="0"/>
          <w:marBottom w:val="0"/>
          <w:divBdr>
            <w:top w:val="none" w:sz="0" w:space="0" w:color="auto"/>
            <w:left w:val="none" w:sz="0" w:space="0" w:color="auto"/>
            <w:bottom w:val="none" w:sz="0" w:space="0" w:color="auto"/>
            <w:right w:val="none" w:sz="0" w:space="0" w:color="auto"/>
          </w:divBdr>
        </w:div>
        <w:div w:id="931013208">
          <w:marLeft w:val="0"/>
          <w:marRight w:val="0"/>
          <w:marTop w:val="0"/>
          <w:marBottom w:val="0"/>
          <w:divBdr>
            <w:top w:val="none" w:sz="0" w:space="0" w:color="auto"/>
            <w:left w:val="none" w:sz="0" w:space="0" w:color="auto"/>
            <w:bottom w:val="none" w:sz="0" w:space="0" w:color="auto"/>
            <w:right w:val="none" w:sz="0" w:space="0" w:color="auto"/>
          </w:divBdr>
        </w:div>
      </w:divsChild>
    </w:div>
    <w:div w:id="438990960">
      <w:bodyDiv w:val="1"/>
      <w:marLeft w:val="0"/>
      <w:marRight w:val="0"/>
      <w:marTop w:val="0"/>
      <w:marBottom w:val="0"/>
      <w:divBdr>
        <w:top w:val="none" w:sz="0" w:space="0" w:color="auto"/>
        <w:left w:val="none" w:sz="0" w:space="0" w:color="auto"/>
        <w:bottom w:val="none" w:sz="0" w:space="0" w:color="auto"/>
        <w:right w:val="none" w:sz="0" w:space="0" w:color="auto"/>
      </w:divBdr>
    </w:div>
    <w:div w:id="517891153">
      <w:bodyDiv w:val="1"/>
      <w:marLeft w:val="0"/>
      <w:marRight w:val="0"/>
      <w:marTop w:val="0"/>
      <w:marBottom w:val="0"/>
      <w:divBdr>
        <w:top w:val="none" w:sz="0" w:space="0" w:color="auto"/>
        <w:left w:val="none" w:sz="0" w:space="0" w:color="auto"/>
        <w:bottom w:val="none" w:sz="0" w:space="0" w:color="auto"/>
        <w:right w:val="none" w:sz="0" w:space="0" w:color="auto"/>
      </w:divBdr>
    </w:div>
    <w:div w:id="648486335">
      <w:bodyDiv w:val="1"/>
      <w:marLeft w:val="0"/>
      <w:marRight w:val="0"/>
      <w:marTop w:val="0"/>
      <w:marBottom w:val="0"/>
      <w:divBdr>
        <w:top w:val="none" w:sz="0" w:space="0" w:color="auto"/>
        <w:left w:val="none" w:sz="0" w:space="0" w:color="auto"/>
        <w:bottom w:val="none" w:sz="0" w:space="0" w:color="auto"/>
        <w:right w:val="none" w:sz="0" w:space="0" w:color="auto"/>
      </w:divBdr>
      <w:divsChild>
        <w:div w:id="1269580532">
          <w:marLeft w:val="0"/>
          <w:marRight w:val="0"/>
          <w:marTop w:val="0"/>
          <w:marBottom w:val="0"/>
          <w:divBdr>
            <w:top w:val="none" w:sz="0" w:space="0" w:color="auto"/>
            <w:left w:val="none" w:sz="0" w:space="0" w:color="auto"/>
            <w:bottom w:val="none" w:sz="0" w:space="0" w:color="auto"/>
            <w:right w:val="none" w:sz="0" w:space="0" w:color="auto"/>
          </w:divBdr>
        </w:div>
      </w:divsChild>
    </w:div>
    <w:div w:id="775637489">
      <w:bodyDiv w:val="1"/>
      <w:marLeft w:val="0"/>
      <w:marRight w:val="0"/>
      <w:marTop w:val="0"/>
      <w:marBottom w:val="0"/>
      <w:divBdr>
        <w:top w:val="none" w:sz="0" w:space="0" w:color="auto"/>
        <w:left w:val="none" w:sz="0" w:space="0" w:color="auto"/>
        <w:bottom w:val="none" w:sz="0" w:space="0" w:color="auto"/>
        <w:right w:val="none" w:sz="0" w:space="0" w:color="auto"/>
      </w:divBdr>
    </w:div>
    <w:div w:id="961616468">
      <w:bodyDiv w:val="1"/>
      <w:marLeft w:val="0"/>
      <w:marRight w:val="0"/>
      <w:marTop w:val="0"/>
      <w:marBottom w:val="0"/>
      <w:divBdr>
        <w:top w:val="none" w:sz="0" w:space="0" w:color="auto"/>
        <w:left w:val="none" w:sz="0" w:space="0" w:color="auto"/>
        <w:bottom w:val="none" w:sz="0" w:space="0" w:color="auto"/>
        <w:right w:val="none" w:sz="0" w:space="0" w:color="auto"/>
      </w:divBdr>
      <w:divsChild>
        <w:div w:id="834226790">
          <w:marLeft w:val="0"/>
          <w:marRight w:val="0"/>
          <w:marTop w:val="0"/>
          <w:marBottom w:val="0"/>
          <w:divBdr>
            <w:top w:val="none" w:sz="0" w:space="0" w:color="auto"/>
            <w:left w:val="none" w:sz="0" w:space="0" w:color="auto"/>
            <w:bottom w:val="none" w:sz="0" w:space="0" w:color="auto"/>
            <w:right w:val="none" w:sz="0" w:space="0" w:color="auto"/>
          </w:divBdr>
          <w:divsChild>
            <w:div w:id="464740800">
              <w:marLeft w:val="0"/>
              <w:marRight w:val="0"/>
              <w:marTop w:val="0"/>
              <w:marBottom w:val="0"/>
              <w:divBdr>
                <w:top w:val="none" w:sz="0" w:space="0" w:color="auto"/>
                <w:left w:val="none" w:sz="0" w:space="0" w:color="auto"/>
                <w:bottom w:val="none" w:sz="0" w:space="0" w:color="auto"/>
                <w:right w:val="none" w:sz="0" w:space="0" w:color="auto"/>
              </w:divBdr>
              <w:divsChild>
                <w:div w:id="2361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9754">
      <w:bodyDiv w:val="1"/>
      <w:marLeft w:val="0"/>
      <w:marRight w:val="0"/>
      <w:marTop w:val="0"/>
      <w:marBottom w:val="0"/>
      <w:divBdr>
        <w:top w:val="none" w:sz="0" w:space="0" w:color="auto"/>
        <w:left w:val="none" w:sz="0" w:space="0" w:color="auto"/>
        <w:bottom w:val="none" w:sz="0" w:space="0" w:color="auto"/>
        <w:right w:val="none" w:sz="0" w:space="0" w:color="auto"/>
      </w:divBdr>
    </w:div>
    <w:div w:id="1302420184">
      <w:bodyDiv w:val="1"/>
      <w:marLeft w:val="0"/>
      <w:marRight w:val="0"/>
      <w:marTop w:val="0"/>
      <w:marBottom w:val="0"/>
      <w:divBdr>
        <w:top w:val="none" w:sz="0" w:space="0" w:color="auto"/>
        <w:left w:val="none" w:sz="0" w:space="0" w:color="auto"/>
        <w:bottom w:val="none" w:sz="0" w:space="0" w:color="auto"/>
        <w:right w:val="none" w:sz="0" w:space="0" w:color="auto"/>
      </w:divBdr>
    </w:div>
    <w:div w:id="1772965648">
      <w:bodyDiv w:val="1"/>
      <w:marLeft w:val="0"/>
      <w:marRight w:val="0"/>
      <w:marTop w:val="0"/>
      <w:marBottom w:val="0"/>
      <w:divBdr>
        <w:top w:val="none" w:sz="0" w:space="0" w:color="auto"/>
        <w:left w:val="none" w:sz="0" w:space="0" w:color="auto"/>
        <w:bottom w:val="none" w:sz="0" w:space="0" w:color="auto"/>
        <w:right w:val="none" w:sz="0" w:space="0" w:color="auto"/>
      </w:divBdr>
    </w:div>
    <w:div w:id="1810249635">
      <w:bodyDiv w:val="1"/>
      <w:marLeft w:val="0"/>
      <w:marRight w:val="0"/>
      <w:marTop w:val="0"/>
      <w:marBottom w:val="0"/>
      <w:divBdr>
        <w:top w:val="none" w:sz="0" w:space="0" w:color="auto"/>
        <w:left w:val="none" w:sz="0" w:space="0" w:color="auto"/>
        <w:bottom w:val="none" w:sz="0" w:space="0" w:color="auto"/>
        <w:right w:val="none" w:sz="0" w:space="0" w:color="auto"/>
      </w:divBdr>
      <w:divsChild>
        <w:div w:id="940533000">
          <w:marLeft w:val="0"/>
          <w:marRight w:val="0"/>
          <w:marTop w:val="0"/>
          <w:marBottom w:val="0"/>
          <w:divBdr>
            <w:top w:val="none" w:sz="0" w:space="0" w:color="auto"/>
            <w:left w:val="none" w:sz="0" w:space="0" w:color="auto"/>
            <w:bottom w:val="none" w:sz="0" w:space="0" w:color="auto"/>
            <w:right w:val="none" w:sz="0" w:space="0" w:color="auto"/>
          </w:divBdr>
          <w:divsChild>
            <w:div w:id="1909610373">
              <w:marLeft w:val="0"/>
              <w:marRight w:val="0"/>
              <w:marTop w:val="0"/>
              <w:marBottom w:val="0"/>
              <w:divBdr>
                <w:top w:val="none" w:sz="0" w:space="0" w:color="auto"/>
                <w:left w:val="none" w:sz="0" w:space="0" w:color="auto"/>
                <w:bottom w:val="none" w:sz="0" w:space="0" w:color="auto"/>
                <w:right w:val="none" w:sz="0" w:space="0" w:color="auto"/>
              </w:divBdr>
              <w:divsChild>
                <w:div w:id="23713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97682">
      <w:bodyDiv w:val="1"/>
      <w:marLeft w:val="0"/>
      <w:marRight w:val="0"/>
      <w:marTop w:val="0"/>
      <w:marBottom w:val="0"/>
      <w:divBdr>
        <w:top w:val="none" w:sz="0" w:space="0" w:color="auto"/>
        <w:left w:val="none" w:sz="0" w:space="0" w:color="auto"/>
        <w:bottom w:val="none" w:sz="0" w:space="0" w:color="auto"/>
        <w:right w:val="none" w:sz="0" w:space="0" w:color="auto"/>
      </w:divBdr>
      <w:divsChild>
        <w:div w:id="1650476466">
          <w:marLeft w:val="0"/>
          <w:marRight w:val="0"/>
          <w:marTop w:val="0"/>
          <w:marBottom w:val="0"/>
          <w:divBdr>
            <w:top w:val="none" w:sz="0" w:space="0" w:color="auto"/>
            <w:left w:val="none" w:sz="0" w:space="0" w:color="auto"/>
            <w:bottom w:val="none" w:sz="0" w:space="0" w:color="auto"/>
            <w:right w:val="none" w:sz="0" w:space="0" w:color="auto"/>
          </w:divBdr>
          <w:divsChild>
            <w:div w:id="992215519">
              <w:marLeft w:val="0"/>
              <w:marRight w:val="0"/>
              <w:marTop w:val="0"/>
              <w:marBottom w:val="0"/>
              <w:divBdr>
                <w:top w:val="none" w:sz="0" w:space="0" w:color="auto"/>
                <w:left w:val="none" w:sz="0" w:space="0" w:color="auto"/>
                <w:bottom w:val="none" w:sz="0" w:space="0" w:color="auto"/>
                <w:right w:val="none" w:sz="0" w:space="0" w:color="auto"/>
              </w:divBdr>
              <w:divsChild>
                <w:div w:id="139357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399289">
      <w:bodyDiv w:val="1"/>
      <w:marLeft w:val="0"/>
      <w:marRight w:val="0"/>
      <w:marTop w:val="0"/>
      <w:marBottom w:val="0"/>
      <w:divBdr>
        <w:top w:val="none" w:sz="0" w:space="0" w:color="auto"/>
        <w:left w:val="none" w:sz="0" w:space="0" w:color="auto"/>
        <w:bottom w:val="none" w:sz="0" w:space="0" w:color="auto"/>
        <w:right w:val="none" w:sz="0" w:space="0" w:color="auto"/>
      </w:divBdr>
    </w:div>
    <w:div w:id="213008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819AD-7BCF-4A4A-9407-DA5D4F3A0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6</Pages>
  <Words>1438</Words>
  <Characters>8197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Dmitriy</dc:creator>
  <cp:lastModifiedBy>kniise</cp:lastModifiedBy>
  <cp:revision>5</cp:revision>
  <dcterms:created xsi:type="dcterms:W3CDTF">2015-05-19T12:34:00Z</dcterms:created>
  <dcterms:modified xsi:type="dcterms:W3CDTF">2015-05-29T11:27:00Z</dcterms:modified>
</cp:coreProperties>
</file>